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0906" w14:textId="32F3668F" w:rsidR="008A768E" w:rsidRPr="009145B9" w:rsidRDefault="009145B9" w:rsidP="009145B9">
      <w:pPr>
        <w:pStyle w:val="21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Пояснительная записка</w:t>
      </w:r>
      <w:r w:rsidR="00BF26BA">
        <w:rPr>
          <w:sz w:val="28"/>
          <w:szCs w:val="28"/>
          <w:shd w:val="clear" w:color="auto" w:fill="FFFFFF"/>
        </w:rPr>
        <w:t xml:space="preserve"> </w:t>
      </w:r>
    </w:p>
    <w:p w14:paraId="4F88C33A" w14:textId="77777777" w:rsidR="001B4B14" w:rsidRPr="009B7D24" w:rsidRDefault="001B4B14" w:rsidP="00981114">
      <w:pPr>
        <w:pStyle w:val="21"/>
        <w:ind w:firstLine="567"/>
        <w:jc w:val="center"/>
        <w:rPr>
          <w:sz w:val="28"/>
          <w:szCs w:val="28"/>
          <w:shd w:val="clear" w:color="auto" w:fill="FFFFFF"/>
        </w:rPr>
      </w:pPr>
    </w:p>
    <w:p w14:paraId="755AEB3E" w14:textId="1DC7379F" w:rsidR="009B7D24" w:rsidRDefault="008A768E" w:rsidP="009B7D24">
      <w:pPr>
        <w:ind w:firstLine="567"/>
        <w:jc w:val="both"/>
        <w:rPr>
          <w:sz w:val="28"/>
          <w:szCs w:val="28"/>
        </w:rPr>
      </w:pPr>
      <w:r w:rsidRPr="009B7D24">
        <w:rPr>
          <w:bCs/>
          <w:sz w:val="28"/>
          <w:szCs w:val="28"/>
          <w:shd w:val="clear" w:color="auto" w:fill="FFFFFF"/>
        </w:rPr>
        <w:t xml:space="preserve">     </w:t>
      </w:r>
      <w:r w:rsidR="009B7D24" w:rsidRPr="009B7D24">
        <w:rPr>
          <w:sz w:val="28"/>
          <w:szCs w:val="28"/>
        </w:rPr>
        <w:t>Базой для разработки прогноза социально-экономического развития Навлинского городского поселения на 2026 год и на плановый период 2027 и 2028 годов являются основные макроэкономические показатели социально-экономического развития  за предыдущие годы, итоги за отчетный период 2025 года, основные параметры сценарных условий прогноза социально-экономического развития Российской Федерации на 2026 год и на плановый период 2027 и 2028 годов.</w:t>
      </w:r>
    </w:p>
    <w:p w14:paraId="3DDE18E3" w14:textId="77777777" w:rsidR="00E82B63" w:rsidRDefault="003A5922" w:rsidP="003A5922">
      <w:pPr>
        <w:ind w:firstLine="567"/>
        <w:jc w:val="both"/>
        <w:rPr>
          <w:sz w:val="28"/>
          <w:szCs w:val="28"/>
          <w:shd w:val="clear" w:color="auto" w:fill="FFFFFF"/>
        </w:rPr>
      </w:pPr>
      <w:r w:rsidRPr="003A5922">
        <w:rPr>
          <w:sz w:val="28"/>
          <w:szCs w:val="28"/>
          <w:shd w:val="clear" w:color="auto" w:fill="FFFFFF"/>
        </w:rPr>
        <w:t xml:space="preserve">Прогноз социально-экономического развития Навлинского городского поселения </w:t>
      </w:r>
    </w:p>
    <w:p w14:paraId="33AAE73B" w14:textId="3537EF24" w:rsidR="003A5922" w:rsidRPr="003A5922" w:rsidRDefault="003A5922" w:rsidP="003A5922">
      <w:pPr>
        <w:ind w:firstLine="567"/>
        <w:jc w:val="both"/>
        <w:rPr>
          <w:sz w:val="28"/>
          <w:szCs w:val="28"/>
          <w:shd w:val="clear" w:color="auto" w:fill="FFFFFF"/>
        </w:rPr>
      </w:pPr>
      <w:r w:rsidRPr="003A5922">
        <w:rPr>
          <w:sz w:val="28"/>
          <w:szCs w:val="28"/>
          <w:shd w:val="clear" w:color="auto" w:fill="FFFFFF"/>
        </w:rPr>
        <w:t xml:space="preserve">на 2026 год и на плановый период 2027 и 2028 годов разработан на вариативной основе базового и консервативного вариантов. </w:t>
      </w:r>
    </w:p>
    <w:p w14:paraId="125BFA19" w14:textId="3E75A326" w:rsidR="000B19D9" w:rsidRPr="009B7D24" w:rsidRDefault="003A5922" w:rsidP="003A5922">
      <w:pPr>
        <w:ind w:firstLine="567"/>
        <w:jc w:val="both"/>
        <w:rPr>
          <w:sz w:val="28"/>
          <w:szCs w:val="28"/>
          <w:shd w:val="clear" w:color="auto" w:fill="FFFFFF"/>
        </w:rPr>
      </w:pPr>
      <w:r w:rsidRPr="003A5922">
        <w:rPr>
          <w:sz w:val="28"/>
          <w:szCs w:val="28"/>
          <w:shd w:val="clear" w:color="auto" w:fill="FFFFFF"/>
        </w:rPr>
        <w:t>Пояснительная записка к прогнозу сформирована по показателям базового варианта прогноза.</w:t>
      </w:r>
    </w:p>
    <w:p w14:paraId="4962A11B" w14:textId="77777777" w:rsidR="00B21109" w:rsidRPr="009B7D24" w:rsidRDefault="00B21109" w:rsidP="00981114">
      <w:pPr>
        <w:pStyle w:val="21"/>
        <w:ind w:firstLine="567"/>
        <w:jc w:val="center"/>
        <w:rPr>
          <w:sz w:val="28"/>
          <w:szCs w:val="28"/>
        </w:rPr>
      </w:pPr>
      <w:r w:rsidRPr="009B7D24">
        <w:rPr>
          <w:sz w:val="28"/>
          <w:szCs w:val="28"/>
        </w:rPr>
        <w:t>Демографическая ситуация</w:t>
      </w:r>
    </w:p>
    <w:p w14:paraId="745DBFF4" w14:textId="659AFB72" w:rsidR="008A768E" w:rsidRPr="009B7D24" w:rsidRDefault="008A768E" w:rsidP="00981114">
      <w:pPr>
        <w:pStyle w:val="21"/>
        <w:ind w:firstLine="567"/>
        <w:rPr>
          <w:b w:val="0"/>
          <w:bCs w:val="0"/>
          <w:sz w:val="28"/>
          <w:szCs w:val="28"/>
        </w:rPr>
      </w:pPr>
      <w:r w:rsidRPr="009B7D24">
        <w:rPr>
          <w:b w:val="0"/>
          <w:bCs w:val="0"/>
          <w:sz w:val="28"/>
          <w:szCs w:val="28"/>
        </w:rPr>
        <w:t>По состоянию на 1 января 202</w:t>
      </w:r>
      <w:r w:rsidR="009B7D24">
        <w:rPr>
          <w:b w:val="0"/>
          <w:bCs w:val="0"/>
          <w:sz w:val="28"/>
          <w:szCs w:val="28"/>
        </w:rPr>
        <w:t>5</w:t>
      </w:r>
      <w:r w:rsidRPr="009B7D24">
        <w:rPr>
          <w:b w:val="0"/>
          <w:bCs w:val="0"/>
          <w:sz w:val="28"/>
          <w:szCs w:val="28"/>
        </w:rPr>
        <w:t xml:space="preserve"> года численность постоянного населения составила </w:t>
      </w:r>
      <w:r w:rsidR="009B7D24">
        <w:rPr>
          <w:b w:val="0"/>
          <w:bCs w:val="0"/>
          <w:sz w:val="28"/>
          <w:szCs w:val="28"/>
        </w:rPr>
        <w:t>16150</w:t>
      </w:r>
      <w:r w:rsidRPr="009B7D24">
        <w:rPr>
          <w:b w:val="0"/>
          <w:bCs w:val="0"/>
          <w:sz w:val="28"/>
          <w:szCs w:val="28"/>
        </w:rPr>
        <w:t xml:space="preserve"> человека, в среднегодовом исчислении за 202</w:t>
      </w:r>
      <w:r w:rsidR="009B7D24">
        <w:rPr>
          <w:b w:val="0"/>
          <w:bCs w:val="0"/>
          <w:sz w:val="28"/>
          <w:szCs w:val="28"/>
        </w:rPr>
        <w:t>4</w:t>
      </w:r>
      <w:r w:rsidRPr="009B7D24">
        <w:rPr>
          <w:b w:val="0"/>
          <w:bCs w:val="0"/>
          <w:sz w:val="28"/>
          <w:szCs w:val="28"/>
        </w:rPr>
        <w:t xml:space="preserve"> год – </w:t>
      </w:r>
      <w:r w:rsidR="009B7D24">
        <w:rPr>
          <w:b w:val="0"/>
          <w:bCs w:val="0"/>
          <w:sz w:val="28"/>
          <w:szCs w:val="28"/>
        </w:rPr>
        <w:t>16000</w:t>
      </w:r>
      <w:r w:rsidRPr="009B7D24">
        <w:rPr>
          <w:b w:val="0"/>
          <w:bCs w:val="0"/>
          <w:sz w:val="28"/>
          <w:szCs w:val="28"/>
        </w:rPr>
        <w:t xml:space="preserve"> человек. Удельный вес городского населения – 60,9 процента, сельского – 39,1 процент.</w:t>
      </w:r>
    </w:p>
    <w:p w14:paraId="69BF9326" w14:textId="01F04D5E" w:rsidR="008A768E" w:rsidRPr="009B7D24" w:rsidRDefault="008A768E" w:rsidP="00981114">
      <w:pPr>
        <w:pStyle w:val="21"/>
        <w:ind w:firstLine="567"/>
        <w:rPr>
          <w:b w:val="0"/>
          <w:bCs w:val="0"/>
          <w:sz w:val="28"/>
          <w:szCs w:val="28"/>
        </w:rPr>
      </w:pPr>
      <w:r w:rsidRPr="009B7D24">
        <w:rPr>
          <w:b w:val="0"/>
          <w:bCs w:val="0"/>
          <w:sz w:val="28"/>
          <w:szCs w:val="28"/>
        </w:rPr>
        <w:t>В 202</w:t>
      </w:r>
      <w:r w:rsidR="009B7D24">
        <w:rPr>
          <w:b w:val="0"/>
          <w:bCs w:val="0"/>
          <w:sz w:val="28"/>
          <w:szCs w:val="28"/>
        </w:rPr>
        <w:t>5 году общий коэффициент</w:t>
      </w:r>
      <w:r w:rsidRPr="009B7D24">
        <w:rPr>
          <w:b w:val="0"/>
          <w:bCs w:val="0"/>
          <w:sz w:val="28"/>
          <w:szCs w:val="28"/>
        </w:rPr>
        <w:t xml:space="preserve"> рождаемости составил </w:t>
      </w:r>
      <w:r w:rsidR="009B7D24">
        <w:rPr>
          <w:b w:val="0"/>
          <w:bCs w:val="0"/>
          <w:sz w:val="28"/>
          <w:szCs w:val="28"/>
        </w:rPr>
        <w:t>6,51</w:t>
      </w:r>
      <w:r w:rsidRPr="009B7D24">
        <w:rPr>
          <w:b w:val="0"/>
          <w:bCs w:val="0"/>
          <w:sz w:val="28"/>
          <w:szCs w:val="28"/>
        </w:rPr>
        <w:t xml:space="preserve"> человек на 1000 населения (202</w:t>
      </w:r>
      <w:r w:rsidR="009B7D24">
        <w:rPr>
          <w:b w:val="0"/>
          <w:bCs w:val="0"/>
          <w:sz w:val="28"/>
          <w:szCs w:val="28"/>
        </w:rPr>
        <w:t>4</w:t>
      </w:r>
      <w:r w:rsidRPr="009B7D24">
        <w:rPr>
          <w:b w:val="0"/>
          <w:bCs w:val="0"/>
          <w:sz w:val="28"/>
          <w:szCs w:val="28"/>
        </w:rPr>
        <w:t xml:space="preserve"> год – </w:t>
      </w:r>
      <w:r w:rsidR="009B7D24">
        <w:rPr>
          <w:b w:val="0"/>
          <w:bCs w:val="0"/>
          <w:sz w:val="28"/>
          <w:szCs w:val="28"/>
        </w:rPr>
        <w:t>6,7</w:t>
      </w:r>
      <w:r w:rsidRPr="009B7D24">
        <w:rPr>
          <w:b w:val="0"/>
          <w:bCs w:val="0"/>
          <w:sz w:val="28"/>
          <w:szCs w:val="28"/>
        </w:rPr>
        <w:t xml:space="preserve">), уровень смертности – </w:t>
      </w:r>
      <w:r w:rsidR="009B7D24">
        <w:rPr>
          <w:b w:val="0"/>
          <w:bCs w:val="0"/>
          <w:sz w:val="28"/>
          <w:szCs w:val="28"/>
        </w:rPr>
        <w:t>12,8</w:t>
      </w:r>
      <w:r w:rsidRPr="009B7D24">
        <w:rPr>
          <w:b w:val="0"/>
          <w:bCs w:val="0"/>
          <w:sz w:val="28"/>
          <w:szCs w:val="28"/>
        </w:rPr>
        <w:t xml:space="preserve"> человек на 1000 населения (202</w:t>
      </w:r>
      <w:r w:rsidR="009B7D24">
        <w:rPr>
          <w:b w:val="0"/>
          <w:bCs w:val="0"/>
          <w:sz w:val="28"/>
          <w:szCs w:val="28"/>
        </w:rPr>
        <w:t>4</w:t>
      </w:r>
      <w:r w:rsidRPr="009B7D24">
        <w:rPr>
          <w:b w:val="0"/>
          <w:bCs w:val="0"/>
          <w:sz w:val="28"/>
          <w:szCs w:val="28"/>
        </w:rPr>
        <w:t xml:space="preserve"> год –</w:t>
      </w:r>
      <w:r w:rsidR="009B7D24">
        <w:rPr>
          <w:b w:val="0"/>
          <w:bCs w:val="0"/>
          <w:sz w:val="28"/>
          <w:szCs w:val="28"/>
        </w:rPr>
        <w:t>12,9</w:t>
      </w:r>
      <w:r w:rsidR="00352F86" w:rsidRPr="009B7D24">
        <w:rPr>
          <w:b w:val="0"/>
          <w:bCs w:val="0"/>
          <w:sz w:val="28"/>
          <w:szCs w:val="28"/>
        </w:rPr>
        <w:t>)</w:t>
      </w:r>
      <w:r w:rsidRPr="009B7D24">
        <w:rPr>
          <w:b w:val="0"/>
          <w:bCs w:val="0"/>
          <w:sz w:val="28"/>
          <w:szCs w:val="28"/>
        </w:rPr>
        <w:t xml:space="preserve">, коэффициент естественной убыли населения – </w:t>
      </w:r>
      <w:r w:rsidR="00D77501" w:rsidRPr="009B7D24">
        <w:rPr>
          <w:b w:val="0"/>
          <w:bCs w:val="0"/>
          <w:sz w:val="28"/>
          <w:szCs w:val="28"/>
        </w:rPr>
        <w:t>6</w:t>
      </w:r>
      <w:r w:rsidR="009B7D24">
        <w:rPr>
          <w:b w:val="0"/>
          <w:bCs w:val="0"/>
          <w:sz w:val="28"/>
          <w:szCs w:val="28"/>
        </w:rPr>
        <w:t>,3</w:t>
      </w:r>
      <w:r w:rsidRPr="009B7D24">
        <w:rPr>
          <w:b w:val="0"/>
          <w:bCs w:val="0"/>
          <w:sz w:val="28"/>
          <w:szCs w:val="28"/>
        </w:rPr>
        <w:t xml:space="preserve"> человек на 1000 населения.</w:t>
      </w:r>
    </w:p>
    <w:p w14:paraId="579A7CE9" w14:textId="77777777" w:rsidR="008A768E" w:rsidRPr="009B7D24" w:rsidRDefault="008A768E" w:rsidP="00981114">
      <w:pPr>
        <w:pStyle w:val="21"/>
        <w:ind w:firstLine="567"/>
        <w:rPr>
          <w:b w:val="0"/>
          <w:bCs w:val="0"/>
          <w:sz w:val="28"/>
          <w:szCs w:val="28"/>
        </w:rPr>
      </w:pPr>
      <w:r w:rsidRPr="009B7D24">
        <w:rPr>
          <w:b w:val="0"/>
          <w:bCs w:val="0"/>
          <w:sz w:val="28"/>
          <w:szCs w:val="28"/>
        </w:rPr>
        <w:t>Для стабилизации численности населения и формирования предпосылок к последующему демографическому росту реализуется комплекс мероприятий национальных проектов «Демография» и «Здравоохранение», комплекс мер по пропаганде демографической политики, выплачивается «материнский капитал», производится ежемесячная денежная выплата при рождении (усыновлении) третьего или последующих детей, выплаты семьям с невысокими доходами (выплата на детей до 3 лет, выплата на детей от 3 до 7 лет, пособие на детей от 8 до 17 лет), мероприятия по профилактике массовых и хронических заболеваний, социальная защита населения.</w:t>
      </w:r>
    </w:p>
    <w:p w14:paraId="2D2B45FE" w14:textId="10F1CDB2" w:rsidR="008A768E" w:rsidRPr="009B7D24" w:rsidRDefault="008A768E" w:rsidP="00981114">
      <w:pPr>
        <w:pStyle w:val="21"/>
        <w:ind w:firstLine="567"/>
        <w:rPr>
          <w:b w:val="0"/>
          <w:bCs w:val="0"/>
          <w:sz w:val="28"/>
          <w:szCs w:val="28"/>
        </w:rPr>
      </w:pPr>
      <w:r w:rsidRPr="009B7D24">
        <w:rPr>
          <w:b w:val="0"/>
          <w:bCs w:val="0"/>
          <w:sz w:val="28"/>
          <w:szCs w:val="28"/>
        </w:rPr>
        <w:t>В 202</w:t>
      </w:r>
      <w:r w:rsidR="009B7D24">
        <w:rPr>
          <w:b w:val="0"/>
          <w:bCs w:val="0"/>
          <w:sz w:val="28"/>
          <w:szCs w:val="28"/>
        </w:rPr>
        <w:t>6</w:t>
      </w:r>
      <w:r w:rsidRPr="009B7D24">
        <w:rPr>
          <w:b w:val="0"/>
          <w:bCs w:val="0"/>
          <w:sz w:val="28"/>
          <w:szCs w:val="28"/>
        </w:rPr>
        <w:t xml:space="preserve"> году коэффициент рождаемости оценивается в  </w:t>
      </w:r>
      <w:r w:rsidR="009B7D24">
        <w:rPr>
          <w:b w:val="0"/>
          <w:bCs w:val="0"/>
          <w:sz w:val="28"/>
          <w:szCs w:val="28"/>
        </w:rPr>
        <w:t>6,2</w:t>
      </w:r>
      <w:r w:rsidRPr="009B7D24">
        <w:rPr>
          <w:b w:val="0"/>
          <w:bCs w:val="0"/>
          <w:sz w:val="28"/>
          <w:szCs w:val="28"/>
        </w:rPr>
        <w:t xml:space="preserve"> человек</w:t>
      </w:r>
      <w:r w:rsidR="00D77501" w:rsidRPr="009B7D24">
        <w:rPr>
          <w:b w:val="0"/>
          <w:bCs w:val="0"/>
          <w:sz w:val="28"/>
          <w:szCs w:val="28"/>
        </w:rPr>
        <w:t>а</w:t>
      </w:r>
      <w:r w:rsidRPr="009B7D24">
        <w:rPr>
          <w:b w:val="0"/>
          <w:bCs w:val="0"/>
          <w:sz w:val="28"/>
          <w:szCs w:val="28"/>
        </w:rPr>
        <w:t>, в 202</w:t>
      </w:r>
      <w:r w:rsidR="00977B15">
        <w:rPr>
          <w:b w:val="0"/>
          <w:bCs w:val="0"/>
          <w:sz w:val="28"/>
          <w:szCs w:val="28"/>
        </w:rPr>
        <w:t>8</w:t>
      </w:r>
      <w:r w:rsidRPr="009B7D24">
        <w:rPr>
          <w:b w:val="0"/>
          <w:bCs w:val="0"/>
          <w:sz w:val="28"/>
          <w:szCs w:val="28"/>
        </w:rPr>
        <w:t xml:space="preserve"> году – </w:t>
      </w:r>
      <w:r w:rsidR="00977B15">
        <w:rPr>
          <w:b w:val="0"/>
          <w:bCs w:val="0"/>
          <w:sz w:val="28"/>
          <w:szCs w:val="28"/>
        </w:rPr>
        <w:t>5,9</w:t>
      </w:r>
      <w:r w:rsidRPr="009B7D24">
        <w:rPr>
          <w:b w:val="0"/>
          <w:bCs w:val="0"/>
          <w:sz w:val="28"/>
          <w:szCs w:val="28"/>
        </w:rPr>
        <w:t xml:space="preserve"> человек на 1000 населения; коэффициент смертности населения до 202</w:t>
      </w:r>
      <w:r w:rsidR="00D77501" w:rsidRPr="009B7D24">
        <w:rPr>
          <w:b w:val="0"/>
          <w:bCs w:val="0"/>
          <w:sz w:val="28"/>
          <w:szCs w:val="28"/>
        </w:rPr>
        <w:t>6</w:t>
      </w:r>
      <w:r w:rsidRPr="009B7D24">
        <w:rPr>
          <w:b w:val="0"/>
          <w:bCs w:val="0"/>
          <w:sz w:val="28"/>
          <w:szCs w:val="28"/>
        </w:rPr>
        <w:t xml:space="preserve"> года оценивается  – </w:t>
      </w:r>
      <w:r w:rsidR="00977B15">
        <w:rPr>
          <w:b w:val="0"/>
          <w:bCs w:val="0"/>
          <w:sz w:val="28"/>
          <w:szCs w:val="28"/>
        </w:rPr>
        <w:t>12,5</w:t>
      </w:r>
      <w:r w:rsidRPr="009B7D24">
        <w:rPr>
          <w:b w:val="0"/>
          <w:bCs w:val="0"/>
          <w:sz w:val="28"/>
          <w:szCs w:val="28"/>
        </w:rPr>
        <w:t xml:space="preserve"> человек на 1000 населения. Коэффициент естественной убыли населения в 202</w:t>
      </w:r>
      <w:r w:rsidR="00977B15">
        <w:rPr>
          <w:b w:val="0"/>
          <w:bCs w:val="0"/>
          <w:sz w:val="28"/>
          <w:szCs w:val="28"/>
        </w:rPr>
        <w:t>6</w:t>
      </w:r>
      <w:r w:rsidRPr="009B7D24">
        <w:rPr>
          <w:b w:val="0"/>
          <w:bCs w:val="0"/>
          <w:sz w:val="28"/>
          <w:szCs w:val="28"/>
        </w:rPr>
        <w:t xml:space="preserve"> году составит </w:t>
      </w:r>
      <w:r w:rsidR="00977B15">
        <w:rPr>
          <w:b w:val="0"/>
          <w:bCs w:val="0"/>
          <w:sz w:val="28"/>
          <w:szCs w:val="28"/>
        </w:rPr>
        <w:t>6,2</w:t>
      </w:r>
      <w:r w:rsidRPr="009B7D24">
        <w:rPr>
          <w:b w:val="0"/>
          <w:bCs w:val="0"/>
          <w:sz w:val="28"/>
          <w:szCs w:val="28"/>
        </w:rPr>
        <w:t xml:space="preserve"> человек, в 202</w:t>
      </w:r>
      <w:r w:rsidR="00977B15">
        <w:rPr>
          <w:b w:val="0"/>
          <w:bCs w:val="0"/>
          <w:sz w:val="28"/>
          <w:szCs w:val="28"/>
        </w:rPr>
        <w:t>8</w:t>
      </w:r>
      <w:r w:rsidRPr="009B7D24">
        <w:rPr>
          <w:b w:val="0"/>
          <w:bCs w:val="0"/>
          <w:sz w:val="28"/>
          <w:szCs w:val="28"/>
        </w:rPr>
        <w:t xml:space="preserve"> году – до </w:t>
      </w:r>
      <w:r w:rsidR="00977B15">
        <w:rPr>
          <w:b w:val="0"/>
          <w:bCs w:val="0"/>
          <w:sz w:val="28"/>
          <w:szCs w:val="28"/>
        </w:rPr>
        <w:t>5,9</w:t>
      </w:r>
      <w:r w:rsidRPr="009B7D24">
        <w:rPr>
          <w:b w:val="0"/>
          <w:bCs w:val="0"/>
          <w:sz w:val="28"/>
          <w:szCs w:val="28"/>
        </w:rPr>
        <w:t xml:space="preserve"> человек на 1000 населения.  </w:t>
      </w:r>
    </w:p>
    <w:p w14:paraId="7F3A55C4" w14:textId="3E57EA26" w:rsidR="00143A01" w:rsidRPr="009B7D24" w:rsidRDefault="008A768E" w:rsidP="001C55BB">
      <w:pPr>
        <w:pStyle w:val="21"/>
        <w:ind w:firstLine="567"/>
        <w:rPr>
          <w:b w:val="0"/>
          <w:bCs w:val="0"/>
          <w:sz w:val="28"/>
          <w:szCs w:val="28"/>
        </w:rPr>
      </w:pPr>
      <w:r w:rsidRPr="009B7D24">
        <w:rPr>
          <w:b w:val="0"/>
          <w:bCs w:val="0"/>
          <w:sz w:val="28"/>
          <w:szCs w:val="28"/>
        </w:rPr>
        <w:t>Среднегодовая численность населения района по прогнозу в 202</w:t>
      </w:r>
      <w:r w:rsidR="00977B15">
        <w:rPr>
          <w:b w:val="0"/>
          <w:bCs w:val="0"/>
          <w:sz w:val="28"/>
          <w:szCs w:val="28"/>
        </w:rPr>
        <w:t>7</w:t>
      </w:r>
      <w:r w:rsidRPr="009B7D24">
        <w:rPr>
          <w:b w:val="0"/>
          <w:bCs w:val="0"/>
          <w:sz w:val="28"/>
          <w:szCs w:val="28"/>
        </w:rPr>
        <w:t xml:space="preserve"> году составит </w:t>
      </w:r>
      <w:r w:rsidR="00977B15">
        <w:rPr>
          <w:b w:val="0"/>
          <w:bCs w:val="0"/>
          <w:sz w:val="28"/>
          <w:szCs w:val="28"/>
        </w:rPr>
        <w:t>15890</w:t>
      </w:r>
      <w:r w:rsidRPr="009B7D24">
        <w:rPr>
          <w:b w:val="0"/>
          <w:bCs w:val="0"/>
          <w:sz w:val="28"/>
          <w:szCs w:val="28"/>
        </w:rPr>
        <w:t xml:space="preserve"> человек, в 202</w:t>
      </w:r>
      <w:r w:rsidR="00977B15">
        <w:rPr>
          <w:b w:val="0"/>
          <w:bCs w:val="0"/>
          <w:sz w:val="28"/>
          <w:szCs w:val="28"/>
        </w:rPr>
        <w:t>8</w:t>
      </w:r>
      <w:r w:rsidRPr="009B7D24">
        <w:rPr>
          <w:b w:val="0"/>
          <w:bCs w:val="0"/>
          <w:sz w:val="28"/>
          <w:szCs w:val="28"/>
        </w:rPr>
        <w:t xml:space="preserve"> году – </w:t>
      </w:r>
      <w:r w:rsidR="00977B15">
        <w:rPr>
          <w:b w:val="0"/>
          <w:bCs w:val="0"/>
          <w:sz w:val="28"/>
          <w:szCs w:val="28"/>
        </w:rPr>
        <w:t>15770</w:t>
      </w:r>
      <w:r w:rsidRPr="009B7D24">
        <w:rPr>
          <w:b w:val="0"/>
          <w:bCs w:val="0"/>
          <w:sz w:val="28"/>
          <w:szCs w:val="28"/>
        </w:rPr>
        <w:t xml:space="preserve"> человек. </w:t>
      </w:r>
    </w:p>
    <w:p w14:paraId="4D8767EC" w14:textId="77777777" w:rsidR="001C55BB" w:rsidRPr="009B7D24" w:rsidRDefault="001C55BB" w:rsidP="001C55BB">
      <w:pPr>
        <w:pStyle w:val="21"/>
        <w:ind w:firstLine="567"/>
        <w:rPr>
          <w:b w:val="0"/>
          <w:bCs w:val="0"/>
          <w:sz w:val="28"/>
          <w:szCs w:val="28"/>
          <w:shd w:val="clear" w:color="auto" w:fill="FFFFFF"/>
        </w:rPr>
      </w:pPr>
    </w:p>
    <w:p w14:paraId="6AF20A59" w14:textId="7FD73C89" w:rsidR="008A768E" w:rsidRPr="009B7D24" w:rsidRDefault="008A768E" w:rsidP="00981114">
      <w:pPr>
        <w:pStyle w:val="3"/>
        <w:ind w:firstLine="567"/>
        <w:jc w:val="center"/>
        <w:rPr>
          <w:sz w:val="28"/>
          <w:szCs w:val="28"/>
          <w:shd w:val="clear" w:color="auto" w:fill="FFFFFF"/>
        </w:rPr>
      </w:pPr>
      <w:r w:rsidRPr="009B7D24">
        <w:rPr>
          <w:b/>
          <w:bCs/>
          <w:sz w:val="28"/>
          <w:szCs w:val="28"/>
          <w:shd w:val="clear" w:color="auto" w:fill="FFFFFF"/>
        </w:rPr>
        <w:t>Промышленное производство</w:t>
      </w:r>
    </w:p>
    <w:p w14:paraId="7E43FCC7" w14:textId="65D8B709" w:rsidR="00A57755" w:rsidRPr="009B7D24" w:rsidRDefault="00A57755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На территории поселения промышленные предприятия осуществляют деятельность в «Обрабатывающих производствах» и «Производстве и распределении электроэнергии, газа и воды».</w:t>
      </w:r>
    </w:p>
    <w:p w14:paraId="11455DF9" w14:textId="0B87D58F" w:rsidR="00A57755" w:rsidRPr="009B7D24" w:rsidRDefault="00A57755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Анализ тенденций социально-экономического развития, сложившихся по итогам </w:t>
      </w:r>
      <w:r w:rsidR="00DD1D26" w:rsidRPr="009B7D24">
        <w:rPr>
          <w:sz w:val="28"/>
          <w:szCs w:val="28"/>
        </w:rPr>
        <w:t>6</w:t>
      </w:r>
      <w:r w:rsidRPr="009B7D24">
        <w:rPr>
          <w:sz w:val="28"/>
          <w:szCs w:val="28"/>
        </w:rPr>
        <w:t xml:space="preserve"> месяцев 202</w:t>
      </w:r>
      <w:r w:rsidR="00977B15">
        <w:rPr>
          <w:sz w:val="28"/>
          <w:szCs w:val="28"/>
        </w:rPr>
        <w:t>5</w:t>
      </w:r>
      <w:r w:rsidRPr="009B7D24">
        <w:rPr>
          <w:sz w:val="28"/>
          <w:szCs w:val="28"/>
        </w:rPr>
        <w:t xml:space="preserve"> года, позволяет оценить темпы развития промышленного производства за текущий год. </w:t>
      </w:r>
    </w:p>
    <w:p w14:paraId="3C95DB30" w14:textId="5EAAB501" w:rsidR="008A768E" w:rsidRPr="009B7D24" w:rsidRDefault="008A768E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Стабильно поддерживают темпы производства и </w:t>
      </w:r>
      <w:r w:rsidR="00EB689D" w:rsidRPr="009B7D24">
        <w:rPr>
          <w:sz w:val="28"/>
          <w:szCs w:val="28"/>
        </w:rPr>
        <w:t>в</w:t>
      </w:r>
      <w:r w:rsidRPr="009B7D24">
        <w:rPr>
          <w:sz w:val="28"/>
          <w:szCs w:val="28"/>
        </w:rPr>
        <w:t xml:space="preserve">есомый вклад в развитие </w:t>
      </w:r>
      <w:r w:rsidR="004C5217" w:rsidRPr="009B7D24">
        <w:rPr>
          <w:sz w:val="28"/>
          <w:szCs w:val="28"/>
        </w:rPr>
        <w:t>городского поселения</w:t>
      </w:r>
      <w:r w:rsidRPr="009B7D24">
        <w:rPr>
          <w:sz w:val="28"/>
          <w:szCs w:val="28"/>
        </w:rPr>
        <w:t xml:space="preserve"> вносят такие предприятия, как ПАО Навлинский завод «Промсвязь», ООО «Транслес»; ООО «Навлинские продукты»</w:t>
      </w:r>
      <w:r w:rsidR="004C5217" w:rsidRPr="009B7D24">
        <w:rPr>
          <w:sz w:val="28"/>
          <w:szCs w:val="28"/>
        </w:rPr>
        <w:t>, ООО «ЦТК»</w:t>
      </w:r>
    </w:p>
    <w:p w14:paraId="6152FACC" w14:textId="77777777" w:rsidR="00D4372C" w:rsidRPr="009B7D24" w:rsidRDefault="00D4372C" w:rsidP="00981114">
      <w:pPr>
        <w:ind w:firstLine="567"/>
        <w:jc w:val="both"/>
        <w:rPr>
          <w:sz w:val="28"/>
          <w:szCs w:val="28"/>
        </w:rPr>
      </w:pPr>
    </w:p>
    <w:p w14:paraId="0592965A" w14:textId="1C6ACE53" w:rsidR="00EB689D" w:rsidRPr="009B7D24" w:rsidRDefault="00EB689D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Объемы отгруженных товаров собственного производства, выполненных работ и услуг собственными силами в 202</w:t>
      </w:r>
      <w:r w:rsidR="00977B15">
        <w:rPr>
          <w:sz w:val="28"/>
          <w:szCs w:val="28"/>
        </w:rPr>
        <w:t>5</w:t>
      </w:r>
      <w:r w:rsidRPr="009B7D24">
        <w:rPr>
          <w:sz w:val="28"/>
          <w:szCs w:val="28"/>
        </w:rPr>
        <w:t xml:space="preserve"> году оцениваются в размере </w:t>
      </w:r>
      <w:r w:rsidR="00ED1F24">
        <w:rPr>
          <w:sz w:val="28"/>
          <w:szCs w:val="28"/>
        </w:rPr>
        <w:t>2000</w:t>
      </w:r>
      <w:r w:rsidRPr="009B7D24">
        <w:rPr>
          <w:sz w:val="28"/>
          <w:szCs w:val="28"/>
        </w:rPr>
        <w:t xml:space="preserve"> млн. рублей,</w:t>
      </w:r>
      <w:r w:rsidR="00F56118" w:rsidRPr="009B7D24">
        <w:rPr>
          <w:sz w:val="28"/>
          <w:szCs w:val="28"/>
        </w:rPr>
        <w:t xml:space="preserve"> </w:t>
      </w:r>
      <w:r w:rsidRPr="009B7D24">
        <w:rPr>
          <w:sz w:val="28"/>
          <w:szCs w:val="28"/>
        </w:rPr>
        <w:t>в том числе:</w:t>
      </w:r>
    </w:p>
    <w:p w14:paraId="639EAACC" w14:textId="47B3DD0C" w:rsidR="00EB689D" w:rsidRPr="009B7D24" w:rsidRDefault="00EB689D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- </w:t>
      </w:r>
      <w:r w:rsidRPr="009B7D24">
        <w:rPr>
          <w:b/>
          <w:sz w:val="28"/>
          <w:szCs w:val="28"/>
        </w:rPr>
        <w:t>машиностроительной отрасли</w:t>
      </w:r>
      <w:r w:rsidRPr="009B7D24">
        <w:rPr>
          <w:sz w:val="28"/>
          <w:szCs w:val="28"/>
        </w:rPr>
        <w:t xml:space="preserve"> –</w:t>
      </w:r>
      <w:r w:rsidR="00977B15">
        <w:rPr>
          <w:sz w:val="28"/>
          <w:szCs w:val="28"/>
        </w:rPr>
        <w:t xml:space="preserve">1593,30 </w:t>
      </w:r>
      <w:r w:rsidR="00ED1F24" w:rsidRPr="00ED1F24">
        <w:rPr>
          <w:sz w:val="28"/>
          <w:szCs w:val="28"/>
        </w:rPr>
        <w:t>млн.руб</w:t>
      </w:r>
      <w:r w:rsidR="00977B15">
        <w:rPr>
          <w:sz w:val="28"/>
          <w:szCs w:val="28"/>
        </w:rPr>
        <w:t>.</w:t>
      </w:r>
      <w:r w:rsidR="00F56118" w:rsidRPr="009B7D24">
        <w:rPr>
          <w:sz w:val="28"/>
          <w:szCs w:val="28"/>
        </w:rPr>
        <w:t xml:space="preserve"> </w:t>
      </w:r>
      <w:r w:rsidRPr="009B7D24">
        <w:rPr>
          <w:sz w:val="28"/>
          <w:szCs w:val="28"/>
        </w:rPr>
        <w:t xml:space="preserve">Предприятия отрасли выпускает широкий перечень продукции машиностроения, в том числе специального назначения. </w:t>
      </w:r>
    </w:p>
    <w:p w14:paraId="590B457A" w14:textId="4FA939C4" w:rsidR="00EB689D" w:rsidRPr="009B7D24" w:rsidRDefault="00EB689D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- </w:t>
      </w:r>
      <w:r w:rsidRPr="009B7D24">
        <w:rPr>
          <w:b/>
          <w:sz w:val="28"/>
          <w:szCs w:val="28"/>
        </w:rPr>
        <w:t>лесной и деревообрабатывающей отрасли –</w:t>
      </w:r>
      <w:r w:rsidRPr="009B7D24">
        <w:rPr>
          <w:sz w:val="28"/>
          <w:szCs w:val="28"/>
        </w:rPr>
        <w:t xml:space="preserve"> </w:t>
      </w:r>
      <w:r w:rsidR="00ED1F24">
        <w:rPr>
          <w:sz w:val="28"/>
          <w:szCs w:val="28"/>
        </w:rPr>
        <w:t>160,0</w:t>
      </w:r>
      <w:r w:rsidRPr="009B7D24">
        <w:rPr>
          <w:sz w:val="28"/>
          <w:szCs w:val="28"/>
        </w:rPr>
        <w:t xml:space="preserve"> млн.руб. </w:t>
      </w:r>
      <w:r w:rsidR="00F56118" w:rsidRPr="009B7D24">
        <w:rPr>
          <w:sz w:val="28"/>
          <w:szCs w:val="28"/>
        </w:rPr>
        <w:t>П</w:t>
      </w:r>
      <w:r w:rsidRPr="009B7D24">
        <w:rPr>
          <w:sz w:val="28"/>
          <w:szCs w:val="28"/>
        </w:rPr>
        <w:t>редприятия отрасли выпускают пиломатериалы и погонажные изделия.</w:t>
      </w:r>
    </w:p>
    <w:p w14:paraId="537B227B" w14:textId="50A5CEFD" w:rsidR="001C55BB" w:rsidRPr="00ED1F24" w:rsidRDefault="00EB689D" w:rsidP="00ED1F2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- </w:t>
      </w:r>
      <w:r w:rsidRPr="009B7D24">
        <w:rPr>
          <w:b/>
          <w:sz w:val="28"/>
          <w:szCs w:val="28"/>
        </w:rPr>
        <w:t>пищевой отрасли</w:t>
      </w:r>
      <w:r w:rsidRPr="009B7D24">
        <w:rPr>
          <w:sz w:val="28"/>
          <w:szCs w:val="28"/>
        </w:rPr>
        <w:t xml:space="preserve"> – </w:t>
      </w:r>
      <w:r w:rsidR="00ED1F24">
        <w:rPr>
          <w:sz w:val="28"/>
          <w:szCs w:val="28"/>
        </w:rPr>
        <w:t xml:space="preserve">612,0 млн. </w:t>
      </w:r>
      <w:r w:rsidR="00977B15" w:rsidRPr="00977B15">
        <w:rPr>
          <w:sz w:val="28"/>
          <w:szCs w:val="28"/>
        </w:rPr>
        <w:t>рублей;</w:t>
      </w:r>
      <w:r w:rsidR="00977B15">
        <w:rPr>
          <w:sz w:val="28"/>
          <w:szCs w:val="28"/>
        </w:rPr>
        <w:t xml:space="preserve"> </w:t>
      </w:r>
      <w:r w:rsidRPr="009B7D24">
        <w:rPr>
          <w:sz w:val="28"/>
          <w:szCs w:val="28"/>
        </w:rPr>
        <w:t>Ассортимент продукции, выпускаемой предприятиями отрасли: ООО «Навлинские продукты» будет ориентирован на потребительский спрос.</w:t>
      </w:r>
    </w:p>
    <w:p w14:paraId="6EE3FE98" w14:textId="77777777" w:rsidR="001C55BB" w:rsidRPr="009B7D24" w:rsidRDefault="001C55BB" w:rsidP="00981114">
      <w:pPr>
        <w:ind w:firstLine="567"/>
        <w:jc w:val="center"/>
        <w:rPr>
          <w:b/>
          <w:bCs/>
          <w:sz w:val="28"/>
          <w:szCs w:val="28"/>
          <w:shd w:val="clear" w:color="auto" w:fill="FFFFFF"/>
        </w:rPr>
      </w:pPr>
    </w:p>
    <w:p w14:paraId="24857F27" w14:textId="35E6B614" w:rsidR="00BA75D4" w:rsidRPr="00E34415" w:rsidRDefault="00BA75D4" w:rsidP="00981114">
      <w:pPr>
        <w:ind w:firstLine="567"/>
        <w:jc w:val="center"/>
        <w:rPr>
          <w:b/>
          <w:bCs/>
          <w:sz w:val="28"/>
          <w:szCs w:val="28"/>
          <w:shd w:val="clear" w:color="auto" w:fill="FFFFFF"/>
        </w:rPr>
      </w:pPr>
      <w:r w:rsidRPr="00E34415">
        <w:rPr>
          <w:b/>
          <w:bCs/>
          <w:sz w:val="28"/>
          <w:szCs w:val="28"/>
          <w:shd w:val="clear" w:color="auto" w:fill="FFFFFF"/>
        </w:rPr>
        <w:t>Транспорт</w:t>
      </w:r>
    </w:p>
    <w:p w14:paraId="3FF6AC6A" w14:textId="35F8B9F7" w:rsidR="00BA75D4" w:rsidRPr="009B7D24" w:rsidRDefault="00BA75D4" w:rsidP="00981114">
      <w:pPr>
        <w:ind w:firstLine="567"/>
        <w:jc w:val="both"/>
        <w:rPr>
          <w:sz w:val="28"/>
          <w:szCs w:val="28"/>
        </w:rPr>
      </w:pPr>
      <w:r w:rsidRPr="00E34415">
        <w:rPr>
          <w:sz w:val="28"/>
          <w:szCs w:val="28"/>
        </w:rPr>
        <w:t>Протяженность автомобильных дорог общего</w:t>
      </w:r>
      <w:r w:rsidRPr="009B7D24">
        <w:rPr>
          <w:sz w:val="28"/>
          <w:szCs w:val="28"/>
        </w:rPr>
        <w:t xml:space="preserve"> пользования местного значения в 202</w:t>
      </w:r>
      <w:r w:rsidR="000901EF" w:rsidRPr="009B7D24">
        <w:rPr>
          <w:sz w:val="28"/>
          <w:szCs w:val="28"/>
        </w:rPr>
        <w:t>2</w:t>
      </w:r>
      <w:r w:rsidRPr="009B7D24">
        <w:rPr>
          <w:sz w:val="28"/>
          <w:szCs w:val="28"/>
        </w:rPr>
        <w:t xml:space="preserve"> году составила </w:t>
      </w:r>
      <w:r w:rsidR="00350EE1" w:rsidRPr="009B7D24">
        <w:rPr>
          <w:sz w:val="28"/>
          <w:szCs w:val="28"/>
        </w:rPr>
        <w:t>109,6 тыс.</w:t>
      </w:r>
      <w:r w:rsidRPr="009B7D24">
        <w:rPr>
          <w:sz w:val="28"/>
          <w:szCs w:val="28"/>
        </w:rPr>
        <w:t xml:space="preserve"> км.</w:t>
      </w:r>
      <w:r w:rsidR="00350EE1" w:rsidRPr="009B7D24">
        <w:rPr>
          <w:sz w:val="28"/>
          <w:szCs w:val="28"/>
        </w:rPr>
        <w:t xml:space="preserve"> </w:t>
      </w:r>
      <w:r w:rsidRPr="009B7D24">
        <w:rPr>
          <w:sz w:val="28"/>
          <w:szCs w:val="28"/>
        </w:rPr>
        <w:t>Протяженность автомобильных дорог общего пользования с твердым покрытием в 20</w:t>
      </w:r>
      <w:r w:rsidR="00350EE1" w:rsidRPr="009B7D24">
        <w:rPr>
          <w:sz w:val="28"/>
          <w:szCs w:val="28"/>
        </w:rPr>
        <w:t>2</w:t>
      </w:r>
      <w:r w:rsidR="000901EF" w:rsidRPr="009B7D24">
        <w:rPr>
          <w:sz w:val="28"/>
          <w:szCs w:val="28"/>
        </w:rPr>
        <w:t>2</w:t>
      </w:r>
      <w:r w:rsidRPr="009B7D24">
        <w:rPr>
          <w:sz w:val="28"/>
          <w:szCs w:val="28"/>
        </w:rPr>
        <w:t xml:space="preserve"> году составила 26,3 км.</w:t>
      </w:r>
    </w:p>
    <w:p w14:paraId="75413FB0" w14:textId="0C74708C" w:rsidR="00BA75D4" w:rsidRPr="009B7D24" w:rsidRDefault="00BA75D4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В 202</w:t>
      </w:r>
      <w:r w:rsidR="000901EF" w:rsidRPr="009B7D24">
        <w:rPr>
          <w:sz w:val="28"/>
          <w:szCs w:val="28"/>
        </w:rPr>
        <w:t>4</w:t>
      </w:r>
      <w:r w:rsidRPr="009B7D24">
        <w:rPr>
          <w:sz w:val="28"/>
          <w:szCs w:val="28"/>
        </w:rPr>
        <w:t xml:space="preserve"> - 202</w:t>
      </w:r>
      <w:r w:rsidR="000901EF" w:rsidRPr="009B7D24">
        <w:rPr>
          <w:sz w:val="28"/>
          <w:szCs w:val="28"/>
        </w:rPr>
        <w:t>5</w:t>
      </w:r>
      <w:r w:rsidRPr="009B7D24">
        <w:rPr>
          <w:sz w:val="28"/>
          <w:szCs w:val="28"/>
        </w:rPr>
        <w:t xml:space="preserve"> годах протяженность автомобильных дорог общего пользования местного значения, а также протяженность автомобильных дорог с твердым покрытием не изменится. </w:t>
      </w:r>
    </w:p>
    <w:p w14:paraId="794405B9" w14:textId="419C8850" w:rsidR="000E6836" w:rsidRPr="009B7D24" w:rsidRDefault="000E6836" w:rsidP="00981114">
      <w:pPr>
        <w:ind w:firstLine="567"/>
        <w:jc w:val="both"/>
        <w:rPr>
          <w:sz w:val="28"/>
          <w:szCs w:val="28"/>
        </w:rPr>
      </w:pPr>
    </w:p>
    <w:p w14:paraId="2D263384" w14:textId="4D7AC01F" w:rsidR="000E6836" w:rsidRPr="009B7D24" w:rsidRDefault="000E6836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В текущем году выполнены:</w:t>
      </w:r>
    </w:p>
    <w:p w14:paraId="6C276363" w14:textId="77777777" w:rsidR="00ED1F24" w:rsidRPr="00ED1F24" w:rsidRDefault="00ED1F24" w:rsidP="00ED1F24">
      <w:pPr>
        <w:ind w:firstLine="567"/>
        <w:jc w:val="both"/>
        <w:rPr>
          <w:sz w:val="28"/>
          <w:szCs w:val="28"/>
        </w:rPr>
      </w:pPr>
      <w:r w:rsidRPr="00ED1F24">
        <w:rPr>
          <w:sz w:val="28"/>
          <w:szCs w:val="28"/>
        </w:rPr>
        <w:t>Ремонт автомобильной дороги по  ул. Трубчевская в р.п. Навля</w:t>
      </w:r>
    </w:p>
    <w:p w14:paraId="6ECBE6C0" w14:textId="22282B75" w:rsidR="00331FA6" w:rsidRDefault="00ED1F24" w:rsidP="00E34415">
      <w:pPr>
        <w:ind w:firstLine="567"/>
        <w:jc w:val="both"/>
        <w:rPr>
          <w:sz w:val="28"/>
          <w:szCs w:val="28"/>
        </w:rPr>
      </w:pPr>
      <w:r w:rsidRPr="00ED1F24">
        <w:rPr>
          <w:sz w:val="28"/>
          <w:szCs w:val="28"/>
        </w:rPr>
        <w:t xml:space="preserve">Навлинского района Брянской области </w:t>
      </w:r>
      <w:r>
        <w:rPr>
          <w:sz w:val="28"/>
          <w:szCs w:val="28"/>
        </w:rPr>
        <w:t xml:space="preserve"> ( </w:t>
      </w:r>
      <w:r w:rsidR="00331FA6" w:rsidRPr="00331FA6">
        <w:rPr>
          <w:sz w:val="28"/>
          <w:szCs w:val="28"/>
        </w:rPr>
        <w:t>8190 кв.м.</w:t>
      </w:r>
      <w:r w:rsidR="000901EF" w:rsidRPr="009B7D24">
        <w:rPr>
          <w:sz w:val="28"/>
          <w:szCs w:val="28"/>
        </w:rPr>
        <w:t>)</w:t>
      </w:r>
    </w:p>
    <w:p w14:paraId="60C7264F" w14:textId="00470037" w:rsidR="00331FA6" w:rsidRDefault="00ED1F24" w:rsidP="00E34415">
      <w:pPr>
        <w:ind w:firstLine="567"/>
        <w:jc w:val="both"/>
        <w:rPr>
          <w:sz w:val="28"/>
          <w:szCs w:val="28"/>
        </w:rPr>
      </w:pPr>
      <w:r w:rsidRPr="00ED1F24">
        <w:rPr>
          <w:sz w:val="28"/>
          <w:szCs w:val="28"/>
        </w:rPr>
        <w:t>Ремонт дорог общего пользования с асфальтобетонным покрытием в рп Навля Навлинского района Брянской области  (ямочный ремонт)</w:t>
      </w:r>
      <w:r w:rsidR="00331FA6">
        <w:rPr>
          <w:sz w:val="28"/>
          <w:szCs w:val="28"/>
        </w:rPr>
        <w:t xml:space="preserve"> </w:t>
      </w:r>
    </w:p>
    <w:p w14:paraId="64854193" w14:textId="7411B000" w:rsidR="00ED1F24" w:rsidRDefault="00ED1F24" w:rsidP="00ED1F24">
      <w:pPr>
        <w:ind w:firstLine="567"/>
        <w:jc w:val="both"/>
        <w:rPr>
          <w:sz w:val="28"/>
          <w:szCs w:val="28"/>
        </w:rPr>
      </w:pPr>
      <w:r w:rsidRPr="00ED1F24">
        <w:rPr>
          <w:sz w:val="28"/>
          <w:szCs w:val="28"/>
        </w:rPr>
        <w:t>Исправление профиля (грейдирование с добавлением нового материала) грунтовых автомобильных дорог в рп Навля, с. Борщово Навлинского района Брянской области</w:t>
      </w:r>
      <w:r w:rsidR="00331FA6">
        <w:rPr>
          <w:sz w:val="28"/>
          <w:szCs w:val="28"/>
        </w:rPr>
        <w:t xml:space="preserve"> </w:t>
      </w:r>
    </w:p>
    <w:p w14:paraId="2494C168" w14:textId="16AB52C0" w:rsidR="00ED1F24" w:rsidRDefault="00ED1F24" w:rsidP="00ED1F24">
      <w:pPr>
        <w:ind w:firstLine="567"/>
        <w:jc w:val="both"/>
        <w:rPr>
          <w:sz w:val="28"/>
          <w:szCs w:val="28"/>
        </w:rPr>
      </w:pPr>
      <w:r w:rsidRPr="00ED1F24">
        <w:rPr>
          <w:sz w:val="28"/>
          <w:szCs w:val="28"/>
        </w:rPr>
        <w:t>Исправление профиля (грейдирование с добавлением нового материала) грунтовых автомобильных дорог на территории Навлинского городского поселения Навлинского района Брянской области</w:t>
      </w:r>
      <w:r w:rsidR="00331FA6">
        <w:rPr>
          <w:sz w:val="28"/>
          <w:szCs w:val="28"/>
        </w:rPr>
        <w:t xml:space="preserve">  </w:t>
      </w:r>
    </w:p>
    <w:p w14:paraId="2BBDD256" w14:textId="77777777" w:rsidR="00ED1F24" w:rsidRPr="00ED1F24" w:rsidRDefault="00ED1F24" w:rsidP="00ED1F24">
      <w:pPr>
        <w:ind w:firstLine="567"/>
        <w:jc w:val="both"/>
        <w:rPr>
          <w:sz w:val="28"/>
          <w:szCs w:val="28"/>
        </w:rPr>
      </w:pPr>
      <w:r w:rsidRPr="00ED1F24">
        <w:rPr>
          <w:sz w:val="28"/>
          <w:szCs w:val="28"/>
        </w:rPr>
        <w:t>Ремонт автомобильной дороги по  ул. 1 Мая в р.п. Навля</w:t>
      </w:r>
    </w:p>
    <w:p w14:paraId="4B9CDDC4" w14:textId="42D50B56" w:rsidR="00ED1F24" w:rsidRDefault="00ED1F24" w:rsidP="00ED1F24">
      <w:pPr>
        <w:ind w:firstLine="567"/>
        <w:jc w:val="both"/>
        <w:rPr>
          <w:sz w:val="28"/>
          <w:szCs w:val="28"/>
        </w:rPr>
      </w:pPr>
      <w:r w:rsidRPr="00ED1F24">
        <w:rPr>
          <w:sz w:val="28"/>
          <w:szCs w:val="28"/>
        </w:rPr>
        <w:t>Навлинского района Брянской области</w:t>
      </w:r>
      <w:r>
        <w:rPr>
          <w:sz w:val="28"/>
          <w:szCs w:val="28"/>
        </w:rPr>
        <w:t xml:space="preserve"> (  </w:t>
      </w:r>
      <w:r w:rsidR="00331FA6" w:rsidRPr="00331FA6">
        <w:rPr>
          <w:sz w:val="28"/>
          <w:szCs w:val="28"/>
        </w:rPr>
        <w:t>2235м2</w:t>
      </w:r>
      <w:r>
        <w:rPr>
          <w:sz w:val="28"/>
          <w:szCs w:val="28"/>
        </w:rPr>
        <w:t>)</w:t>
      </w:r>
    </w:p>
    <w:p w14:paraId="0220AE00" w14:textId="7796964B" w:rsidR="00331FA6" w:rsidRDefault="00331FA6" w:rsidP="00331FA6">
      <w:pPr>
        <w:ind w:firstLine="567"/>
        <w:jc w:val="both"/>
        <w:rPr>
          <w:sz w:val="28"/>
          <w:szCs w:val="28"/>
        </w:rPr>
      </w:pPr>
      <w:r w:rsidRPr="00331FA6">
        <w:rPr>
          <w:sz w:val="28"/>
          <w:szCs w:val="28"/>
        </w:rPr>
        <w:t xml:space="preserve">Ремонт автомобильной дороги по  ул. 3 Интернационала в р.п. Навля </w:t>
      </w:r>
      <w:r>
        <w:rPr>
          <w:sz w:val="28"/>
          <w:szCs w:val="28"/>
        </w:rPr>
        <w:t>–</w:t>
      </w:r>
      <w:r w:rsidRPr="00331FA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331FA6">
        <w:rPr>
          <w:sz w:val="28"/>
          <w:szCs w:val="28"/>
        </w:rPr>
        <w:t>1492 м2</w:t>
      </w:r>
      <w:r>
        <w:rPr>
          <w:sz w:val="28"/>
          <w:szCs w:val="28"/>
        </w:rPr>
        <w:t>)</w:t>
      </w:r>
      <w:r w:rsidRPr="00331FA6">
        <w:rPr>
          <w:sz w:val="28"/>
          <w:szCs w:val="28"/>
        </w:rPr>
        <w:t>.</w:t>
      </w:r>
    </w:p>
    <w:p w14:paraId="066E8679" w14:textId="592988AD" w:rsidR="00ED1F24" w:rsidRDefault="00ED1F24" w:rsidP="00ED1F24">
      <w:pPr>
        <w:ind w:firstLine="567"/>
        <w:jc w:val="both"/>
        <w:rPr>
          <w:sz w:val="28"/>
          <w:szCs w:val="28"/>
        </w:rPr>
      </w:pPr>
    </w:p>
    <w:p w14:paraId="296D41F2" w14:textId="77777777" w:rsidR="00ED1F24" w:rsidRPr="009B7D24" w:rsidRDefault="00ED1F24" w:rsidP="00ED1F24">
      <w:pPr>
        <w:ind w:firstLine="567"/>
        <w:jc w:val="both"/>
        <w:rPr>
          <w:sz w:val="28"/>
          <w:szCs w:val="28"/>
        </w:rPr>
      </w:pPr>
    </w:p>
    <w:p w14:paraId="50A5841B" w14:textId="77777777" w:rsidR="00E15E34" w:rsidRPr="009B7D24" w:rsidRDefault="00E15E34" w:rsidP="00981114">
      <w:pPr>
        <w:pStyle w:val="21"/>
        <w:ind w:firstLine="567"/>
        <w:jc w:val="center"/>
        <w:rPr>
          <w:sz w:val="28"/>
          <w:szCs w:val="28"/>
          <w:shd w:val="clear" w:color="auto" w:fill="FFFFFF"/>
        </w:rPr>
      </w:pPr>
      <w:r w:rsidRPr="00BC7A82">
        <w:rPr>
          <w:sz w:val="28"/>
          <w:szCs w:val="28"/>
          <w:shd w:val="clear" w:color="auto" w:fill="FFFFFF"/>
        </w:rPr>
        <w:t>Инвестиции</w:t>
      </w:r>
    </w:p>
    <w:p w14:paraId="031E0B02" w14:textId="2F6F330E" w:rsidR="00E15E34" w:rsidRPr="009B7D24" w:rsidRDefault="00E15E34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По оценке в 202</w:t>
      </w:r>
      <w:r w:rsidR="00331FA6">
        <w:rPr>
          <w:sz w:val="28"/>
          <w:szCs w:val="28"/>
        </w:rPr>
        <w:t>5</w:t>
      </w:r>
      <w:r w:rsidRPr="009B7D24">
        <w:rPr>
          <w:sz w:val="28"/>
          <w:szCs w:val="28"/>
        </w:rPr>
        <w:t xml:space="preserve"> году объем инвестиций в основной капитал за счет всех источников финансирования ожидается в сумме </w:t>
      </w:r>
      <w:r w:rsidR="0042053E">
        <w:rPr>
          <w:sz w:val="28"/>
          <w:szCs w:val="28"/>
        </w:rPr>
        <w:t>14,3</w:t>
      </w:r>
      <w:r w:rsidRPr="009B7D24">
        <w:rPr>
          <w:sz w:val="28"/>
          <w:szCs w:val="28"/>
        </w:rPr>
        <w:t xml:space="preserve"> млн. руб.</w:t>
      </w:r>
    </w:p>
    <w:p w14:paraId="356D9B4B" w14:textId="740BDC35" w:rsidR="002E01C6" w:rsidRDefault="002E01C6" w:rsidP="002E01C6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В отчетном периоде выполнены ремонты:</w:t>
      </w:r>
    </w:p>
    <w:p w14:paraId="060BC57C" w14:textId="55EE9E19" w:rsidR="00331FA6" w:rsidRDefault="00331FA6" w:rsidP="002E01C6">
      <w:pPr>
        <w:ind w:firstLine="567"/>
        <w:jc w:val="both"/>
        <w:rPr>
          <w:sz w:val="28"/>
          <w:szCs w:val="28"/>
        </w:rPr>
      </w:pPr>
      <w:r w:rsidRPr="00331FA6">
        <w:rPr>
          <w:sz w:val="28"/>
          <w:szCs w:val="28"/>
        </w:rPr>
        <w:t>В рамках национального проекта «Жилье и городская среда» благоустроены дворовые территории многоквартирных жилых домов (по ул.  Генерала Петренко  д. 2, д.4, ул.  Красных Партизан  д. 22, д.24) – н сумму 5 563 637,27. рублей.</w:t>
      </w:r>
    </w:p>
    <w:p w14:paraId="3E341447" w14:textId="160F65A1" w:rsidR="00331FA6" w:rsidRDefault="002546A8" w:rsidP="002E01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31FA6">
        <w:rPr>
          <w:sz w:val="28"/>
          <w:szCs w:val="28"/>
        </w:rPr>
        <w:t>риобретено 6</w:t>
      </w:r>
      <w:r w:rsidR="00331FA6" w:rsidRPr="00331FA6">
        <w:rPr>
          <w:sz w:val="28"/>
          <w:szCs w:val="28"/>
        </w:rPr>
        <w:t xml:space="preserve"> квартир для обеспечения жильем детей сирот, детей оставшихся без попечения родителей</w:t>
      </w:r>
    </w:p>
    <w:p w14:paraId="7CB8FFF3" w14:textId="6041AEE6" w:rsidR="00331FA6" w:rsidRDefault="00331FA6" w:rsidP="002E01C6">
      <w:pPr>
        <w:ind w:firstLine="567"/>
        <w:jc w:val="both"/>
        <w:rPr>
          <w:sz w:val="28"/>
          <w:szCs w:val="28"/>
        </w:rPr>
      </w:pPr>
      <w:r w:rsidRPr="00331FA6">
        <w:rPr>
          <w:sz w:val="28"/>
          <w:szCs w:val="28"/>
        </w:rPr>
        <w:t xml:space="preserve">Приобретение </w:t>
      </w:r>
      <w:r w:rsidR="00270D4B">
        <w:rPr>
          <w:sz w:val="28"/>
          <w:szCs w:val="28"/>
        </w:rPr>
        <w:t>2 квартир</w:t>
      </w:r>
      <w:r w:rsidRPr="00331FA6">
        <w:rPr>
          <w:sz w:val="28"/>
          <w:szCs w:val="28"/>
        </w:rPr>
        <w:t xml:space="preserve"> для детей-сирот и детей, оставшихся без попечения родителей, лицам из их числа, путем участия в долевом строительстве многоквартирного жилого дома в Брянском районе, с. Глинищево</w:t>
      </w:r>
      <w:r>
        <w:rPr>
          <w:sz w:val="28"/>
          <w:szCs w:val="28"/>
        </w:rPr>
        <w:t xml:space="preserve"> </w:t>
      </w:r>
    </w:p>
    <w:p w14:paraId="1404CB52" w14:textId="23F4FA6E" w:rsidR="00331FA6" w:rsidRDefault="002546A8" w:rsidP="002E01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Планируется покупка</w:t>
      </w:r>
      <w:r w:rsidR="00270D4B" w:rsidRPr="00270D4B">
        <w:rPr>
          <w:sz w:val="28"/>
          <w:szCs w:val="28"/>
        </w:rPr>
        <w:t xml:space="preserve"> 2 автобусов ГАЗ - A65R52  - Газель Next или эквивалент</w:t>
      </w:r>
      <w:r w:rsidR="0042053E">
        <w:rPr>
          <w:sz w:val="28"/>
          <w:szCs w:val="28"/>
        </w:rPr>
        <w:t xml:space="preserve"> на сумму 8 882 666,66 рублей.</w:t>
      </w:r>
    </w:p>
    <w:p w14:paraId="154EEE0D" w14:textId="100F37B3" w:rsidR="00331FA6" w:rsidRDefault="00331FA6" w:rsidP="002E01C6">
      <w:pPr>
        <w:ind w:firstLine="567"/>
        <w:jc w:val="both"/>
        <w:rPr>
          <w:sz w:val="28"/>
          <w:szCs w:val="28"/>
        </w:rPr>
      </w:pPr>
    </w:p>
    <w:p w14:paraId="4572B691" w14:textId="4684147A" w:rsidR="0006020E" w:rsidRPr="009B7D24" w:rsidRDefault="0006020E" w:rsidP="00981114">
      <w:pPr>
        <w:ind w:firstLine="567"/>
        <w:jc w:val="both"/>
        <w:rPr>
          <w:sz w:val="28"/>
          <w:szCs w:val="28"/>
          <w:shd w:val="clear" w:color="auto" w:fill="FFFFFF"/>
        </w:rPr>
      </w:pPr>
      <w:r w:rsidRPr="009B7D24">
        <w:rPr>
          <w:b/>
          <w:bCs/>
          <w:sz w:val="28"/>
          <w:szCs w:val="28"/>
          <w:shd w:val="clear" w:color="auto" w:fill="FFFFFF"/>
        </w:rPr>
        <w:t>В предстоящий период планируется выполнить следующие работы:</w:t>
      </w:r>
    </w:p>
    <w:p w14:paraId="20E770AE" w14:textId="3FB9B640" w:rsidR="004577CC" w:rsidRDefault="004577CC" w:rsidP="00981114">
      <w:pPr>
        <w:ind w:firstLine="567"/>
        <w:jc w:val="both"/>
        <w:rPr>
          <w:b/>
          <w:bCs/>
          <w:sz w:val="28"/>
          <w:szCs w:val="28"/>
        </w:rPr>
      </w:pPr>
      <w:r w:rsidRPr="009B7D24">
        <w:rPr>
          <w:b/>
          <w:bCs/>
          <w:sz w:val="28"/>
          <w:szCs w:val="28"/>
        </w:rPr>
        <w:t>202</w:t>
      </w:r>
      <w:r w:rsidR="00E4145C">
        <w:rPr>
          <w:b/>
          <w:bCs/>
          <w:sz w:val="28"/>
          <w:szCs w:val="28"/>
        </w:rPr>
        <w:t>6</w:t>
      </w:r>
      <w:r w:rsidRPr="009B7D24">
        <w:rPr>
          <w:b/>
          <w:bCs/>
          <w:sz w:val="28"/>
          <w:szCs w:val="28"/>
        </w:rPr>
        <w:t xml:space="preserve"> год: </w:t>
      </w:r>
    </w:p>
    <w:p w14:paraId="03A56E43" w14:textId="39BD86EF" w:rsidR="00331FA6" w:rsidRPr="00E34415" w:rsidRDefault="00E34415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</w:t>
      </w:r>
      <w:r w:rsidR="00331FA6" w:rsidRPr="00E34415">
        <w:rPr>
          <w:color w:val="1A1A1A"/>
          <w:sz w:val="28"/>
          <w:szCs w:val="28"/>
        </w:rPr>
        <w:t>"Капитальный ремонт автомобильной дороги по ул.Карла Маркса в р.п.Навля Брянской области"- площадь покрытия включая съезды и «усы» - 4446 кв.м.</w:t>
      </w:r>
    </w:p>
    <w:p w14:paraId="7C83B7C9" w14:textId="32DCCF85" w:rsidR="00331FA6" w:rsidRPr="00E34415" w:rsidRDefault="00E34415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</w:t>
      </w:r>
      <w:r w:rsidR="00331FA6" w:rsidRPr="00E34415">
        <w:rPr>
          <w:color w:val="1A1A1A"/>
          <w:sz w:val="28"/>
          <w:szCs w:val="28"/>
        </w:rPr>
        <w:t>"Ремонт автомобильной дороги по Советской (от д. 12 по ул. Советской до д. 26 по ул.Советской) в п. Навля Навлинского района Брянской области( тротуар) - 477 кв.м.</w:t>
      </w:r>
    </w:p>
    <w:p w14:paraId="642E83BE" w14:textId="5199EE7E" w:rsidR="00331FA6" w:rsidRPr="00E34415" w:rsidRDefault="00E34415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  </w:t>
      </w:r>
      <w:r w:rsidR="00331FA6" w:rsidRPr="00E34415">
        <w:rPr>
          <w:color w:val="1A1A1A"/>
          <w:sz w:val="28"/>
          <w:szCs w:val="28"/>
        </w:rPr>
        <w:t>"Капитальный ремонт  автомобильной дороги по ул.П.Осипенко (от ул.К.Маркса до ул.Советской Армии) в р.п.Навля Навлинского района Брянской области."- 1820 кв.м.</w:t>
      </w:r>
    </w:p>
    <w:p w14:paraId="6780F540" w14:textId="463F7E52" w:rsidR="00331FA6" w:rsidRPr="00E34415" w:rsidRDefault="00E34415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</w:t>
      </w:r>
      <w:r w:rsidR="00331FA6" w:rsidRPr="00E34415">
        <w:rPr>
          <w:color w:val="1A1A1A"/>
          <w:sz w:val="28"/>
          <w:szCs w:val="28"/>
        </w:rPr>
        <w:t>"Капитальный ремонт автомобильной дороги по ул. Филиппа Стрельца в р.п. Навля Навлинского района Брянской области (тротуар)"- 241,3 кв.м.</w:t>
      </w:r>
    </w:p>
    <w:p w14:paraId="594D814C" w14:textId="2EBB74E5" w:rsidR="00331FA6" w:rsidRPr="00E34415" w:rsidRDefault="00E34415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 </w:t>
      </w:r>
      <w:r w:rsidR="00331FA6" w:rsidRPr="00E34415">
        <w:rPr>
          <w:color w:val="1A1A1A"/>
          <w:sz w:val="28"/>
          <w:szCs w:val="28"/>
        </w:rPr>
        <w:t>"Ремонт автомобильной дороги по ул. Ленина в р.п. Навля Навлинского района Брянской области" - 1590 кв.м.</w:t>
      </w:r>
    </w:p>
    <w:p w14:paraId="0D6633C7" w14:textId="35C045DE" w:rsidR="00331FA6" w:rsidRPr="00E34415" w:rsidRDefault="00E34415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 </w:t>
      </w:r>
      <w:r w:rsidR="00331FA6" w:rsidRPr="00E34415">
        <w:rPr>
          <w:color w:val="1A1A1A"/>
          <w:sz w:val="28"/>
          <w:szCs w:val="28"/>
        </w:rPr>
        <w:t>"Ремонт автомобильной дороги по ул. 3 Интернационала в р.п. Навля Навлинского района Брянской области" - 1500 кв.м.</w:t>
      </w:r>
    </w:p>
    <w:p w14:paraId="24DD13BD" w14:textId="75D9B9DA" w:rsidR="00331FA6" w:rsidRDefault="00331FA6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 w:rsidRPr="00E34415">
        <w:rPr>
          <w:color w:val="1A1A1A"/>
          <w:sz w:val="28"/>
          <w:szCs w:val="28"/>
        </w:rPr>
        <w:t xml:space="preserve">  </w:t>
      </w:r>
      <w:r w:rsidR="00E34415">
        <w:rPr>
          <w:color w:val="1A1A1A"/>
          <w:sz w:val="28"/>
          <w:szCs w:val="28"/>
        </w:rPr>
        <w:t xml:space="preserve">    </w:t>
      </w:r>
      <w:r w:rsidRPr="00E34415">
        <w:rPr>
          <w:color w:val="1A1A1A"/>
          <w:sz w:val="28"/>
          <w:szCs w:val="28"/>
        </w:rPr>
        <w:t xml:space="preserve">Выполнение работ по проектированию, строительству и вводу в эксплуатацию объектов капитального строительства для предоставления жилых помещений детям-сиротам и детям, оставшимся без попечения родителей, лицам из их числа (многоквартирные жилые дома по адресу: Брянская область, Навлинский район, рп. Навля, ул. Чапаева)  </w:t>
      </w:r>
    </w:p>
    <w:p w14:paraId="3CBBD7C8" w14:textId="224E99F1" w:rsidR="00BC7A82" w:rsidRDefault="00BC7A82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  П</w:t>
      </w:r>
      <w:r w:rsidRPr="00BC7A82">
        <w:rPr>
          <w:color w:val="1A1A1A"/>
          <w:sz w:val="28"/>
          <w:szCs w:val="28"/>
        </w:rPr>
        <w:t>роведения работ по капитальному ремонту и оснащению зданий региональных (муниципальных) общеобразовательных организации в рамках регионального проекта "Все лучшее детям (Брянская область)" государственной программы «Развитие образования и науки Брянской области» на 2026- 2028 гг.</w:t>
      </w:r>
    </w:p>
    <w:p w14:paraId="3E77CDC9" w14:textId="2C17BD04" w:rsidR="00BC7A82" w:rsidRDefault="00BC7A82" w:rsidP="00331FA6">
      <w:pPr>
        <w:shd w:val="clear" w:color="auto" w:fill="FFFFFF"/>
        <w:suppressAutoHyphens w:val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     </w:t>
      </w:r>
      <w:r w:rsidRPr="00BC7A82">
        <w:rPr>
          <w:color w:val="1A1A1A"/>
          <w:sz w:val="28"/>
          <w:szCs w:val="28"/>
        </w:rPr>
        <w:t>Гимназия</w:t>
      </w:r>
      <w:r>
        <w:rPr>
          <w:color w:val="1A1A1A"/>
          <w:sz w:val="28"/>
          <w:szCs w:val="28"/>
        </w:rPr>
        <w:t xml:space="preserve"> №1 на сумму </w:t>
      </w:r>
      <w:r w:rsidRPr="00BC7A82">
        <w:rPr>
          <w:color w:val="1A1A1A"/>
          <w:sz w:val="28"/>
          <w:szCs w:val="28"/>
        </w:rPr>
        <w:t>120 591 495,61</w:t>
      </w:r>
      <w:r>
        <w:rPr>
          <w:color w:val="1A1A1A"/>
          <w:sz w:val="28"/>
          <w:szCs w:val="28"/>
        </w:rPr>
        <w:t xml:space="preserve"> рублей</w:t>
      </w:r>
    </w:p>
    <w:p w14:paraId="5147F7D6" w14:textId="769FDB3E" w:rsidR="004577CC" w:rsidRPr="00BC7A82" w:rsidRDefault="00BC7A82" w:rsidP="00BC7A8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</w:p>
    <w:p w14:paraId="33287240" w14:textId="6780C89C" w:rsidR="00BC7A82" w:rsidRPr="00BC7A82" w:rsidRDefault="00BC7A82" w:rsidP="00BC7A82">
      <w:pPr>
        <w:ind w:firstLine="567"/>
        <w:jc w:val="both"/>
        <w:rPr>
          <w:bCs/>
          <w:sz w:val="28"/>
          <w:szCs w:val="28"/>
        </w:rPr>
      </w:pPr>
      <w:r w:rsidRPr="00BC7A82">
        <w:rPr>
          <w:bCs/>
          <w:sz w:val="28"/>
          <w:szCs w:val="28"/>
        </w:rPr>
        <w:t xml:space="preserve">Проведения работ по капитальному ремонту 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образования, в рамках регионального проекта "Поддержка семьи (Брянская область)" государственной программы «Развитие образования и науки Брянской области» на 2026- 2027 гг. </w:t>
      </w:r>
    </w:p>
    <w:p w14:paraId="5C306524" w14:textId="4992D24E" w:rsidR="00BC7A82" w:rsidRPr="00BC7A82" w:rsidRDefault="00BC7A82" w:rsidP="00BC7A82">
      <w:pPr>
        <w:ind w:firstLine="567"/>
        <w:jc w:val="both"/>
        <w:rPr>
          <w:b/>
          <w:bCs/>
          <w:sz w:val="28"/>
          <w:szCs w:val="28"/>
        </w:rPr>
      </w:pPr>
      <w:r w:rsidRPr="00BC7A82">
        <w:rPr>
          <w:b/>
          <w:bCs/>
          <w:sz w:val="28"/>
          <w:szCs w:val="28"/>
        </w:rPr>
        <w:t>на 2026 год</w:t>
      </w:r>
    </w:p>
    <w:p w14:paraId="2441195B" w14:textId="6DE77E3C" w:rsidR="00BC7A82" w:rsidRPr="00BC7A82" w:rsidRDefault="00BC7A82" w:rsidP="00BC7A82">
      <w:pPr>
        <w:ind w:firstLine="567"/>
        <w:jc w:val="both"/>
        <w:rPr>
          <w:bCs/>
          <w:sz w:val="28"/>
          <w:szCs w:val="28"/>
        </w:rPr>
      </w:pPr>
      <w:r w:rsidRPr="00BC7A82">
        <w:rPr>
          <w:bCs/>
          <w:sz w:val="28"/>
          <w:szCs w:val="28"/>
        </w:rPr>
        <w:t>Дет.сад №3 п.Навля на сумму 27 078 422,18 рублей</w:t>
      </w:r>
    </w:p>
    <w:p w14:paraId="2001C01C" w14:textId="22EA2EFD" w:rsidR="00BC7A82" w:rsidRPr="00BC7A82" w:rsidRDefault="00BC7A82" w:rsidP="00BC7A82">
      <w:pPr>
        <w:ind w:firstLine="567"/>
        <w:jc w:val="both"/>
        <w:rPr>
          <w:b/>
          <w:bCs/>
          <w:sz w:val="28"/>
          <w:szCs w:val="28"/>
        </w:rPr>
      </w:pPr>
      <w:r w:rsidRPr="00BC7A82">
        <w:rPr>
          <w:b/>
          <w:bCs/>
          <w:sz w:val="28"/>
          <w:szCs w:val="28"/>
        </w:rPr>
        <w:t>2027 год.</w:t>
      </w:r>
    </w:p>
    <w:p w14:paraId="0DFBC061" w14:textId="52BFC5A6" w:rsidR="00BC7A82" w:rsidRPr="00BC7A82" w:rsidRDefault="00BC7A82" w:rsidP="00BC7A82">
      <w:pPr>
        <w:ind w:firstLine="567"/>
        <w:jc w:val="both"/>
        <w:rPr>
          <w:bCs/>
          <w:sz w:val="28"/>
          <w:szCs w:val="28"/>
        </w:rPr>
      </w:pPr>
      <w:r w:rsidRPr="00BC7A82">
        <w:rPr>
          <w:bCs/>
          <w:sz w:val="28"/>
          <w:szCs w:val="28"/>
        </w:rPr>
        <w:t>Дет.сад №4 п.Навля на сумму  20 868 176,72 рублей</w:t>
      </w:r>
    </w:p>
    <w:p w14:paraId="047D3BDA" w14:textId="26695E49" w:rsidR="00331FA6" w:rsidRPr="00BC7A82" w:rsidRDefault="00BC7A82" w:rsidP="00F413A6">
      <w:pPr>
        <w:ind w:firstLine="567"/>
        <w:jc w:val="both"/>
        <w:rPr>
          <w:bCs/>
          <w:sz w:val="28"/>
          <w:szCs w:val="28"/>
        </w:rPr>
      </w:pPr>
      <w:r w:rsidRPr="00BC7A82">
        <w:rPr>
          <w:bCs/>
          <w:sz w:val="28"/>
          <w:szCs w:val="28"/>
        </w:rPr>
        <w:t xml:space="preserve">  </w:t>
      </w:r>
    </w:p>
    <w:p w14:paraId="34AC25D9" w14:textId="77777777" w:rsidR="00331FA6" w:rsidRPr="00BC7A82" w:rsidRDefault="00331FA6" w:rsidP="00F413A6">
      <w:pPr>
        <w:ind w:firstLine="567"/>
        <w:jc w:val="both"/>
        <w:rPr>
          <w:bCs/>
          <w:sz w:val="28"/>
          <w:szCs w:val="28"/>
        </w:rPr>
      </w:pPr>
    </w:p>
    <w:p w14:paraId="45127F84" w14:textId="77777777" w:rsidR="00331FA6" w:rsidRPr="009B7D24" w:rsidRDefault="00331FA6" w:rsidP="00F413A6">
      <w:pPr>
        <w:ind w:firstLine="567"/>
        <w:jc w:val="both"/>
        <w:rPr>
          <w:b/>
          <w:bCs/>
          <w:sz w:val="28"/>
          <w:szCs w:val="28"/>
        </w:rPr>
      </w:pPr>
    </w:p>
    <w:p w14:paraId="302108C4" w14:textId="77777777" w:rsidR="008A768E" w:rsidRPr="009B7D24" w:rsidRDefault="008A768E" w:rsidP="00981114">
      <w:pPr>
        <w:ind w:firstLine="567"/>
        <w:jc w:val="center"/>
        <w:rPr>
          <w:b/>
          <w:sz w:val="28"/>
          <w:szCs w:val="28"/>
          <w:shd w:val="clear" w:color="auto" w:fill="FFFFFF"/>
        </w:rPr>
      </w:pPr>
      <w:r w:rsidRPr="009B7D24">
        <w:rPr>
          <w:b/>
          <w:sz w:val="28"/>
          <w:szCs w:val="28"/>
          <w:shd w:val="clear" w:color="auto" w:fill="FFFFFF"/>
        </w:rPr>
        <w:t>Малое и среднее предпринимательство</w:t>
      </w:r>
    </w:p>
    <w:p w14:paraId="3A5A8B20" w14:textId="5DA0060A" w:rsidR="007811CD" w:rsidRPr="009B7D24" w:rsidRDefault="007811CD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В 202</w:t>
      </w:r>
      <w:r w:rsidR="00F54E86">
        <w:rPr>
          <w:sz w:val="28"/>
          <w:szCs w:val="28"/>
        </w:rPr>
        <w:t>5</w:t>
      </w:r>
      <w:r w:rsidRPr="009B7D24">
        <w:rPr>
          <w:sz w:val="28"/>
          <w:szCs w:val="28"/>
        </w:rPr>
        <w:t xml:space="preserve"> году на территории поселения осуществляют хозяйственную деятельность </w:t>
      </w:r>
      <w:r w:rsidR="00F54E86">
        <w:rPr>
          <w:sz w:val="28"/>
          <w:szCs w:val="28"/>
        </w:rPr>
        <w:t>665</w:t>
      </w:r>
      <w:r w:rsidRPr="009B7D24">
        <w:rPr>
          <w:sz w:val="28"/>
          <w:szCs w:val="28"/>
        </w:rPr>
        <w:t xml:space="preserve"> малых и средних предприятия, включая микропредприятия, среднесписочная численность работников занятых на них составляет </w:t>
      </w:r>
      <w:r w:rsidR="00F54E86">
        <w:rPr>
          <w:sz w:val="28"/>
          <w:szCs w:val="28"/>
        </w:rPr>
        <w:t>970</w:t>
      </w:r>
      <w:r w:rsidRPr="009B7D24">
        <w:rPr>
          <w:sz w:val="28"/>
          <w:szCs w:val="28"/>
        </w:rPr>
        <w:t xml:space="preserve"> человек. </w:t>
      </w:r>
    </w:p>
    <w:p w14:paraId="4FCFC84A" w14:textId="77777777" w:rsidR="00DC1C71" w:rsidRPr="009B7D24" w:rsidRDefault="00DC1C71" w:rsidP="00981114">
      <w:pPr>
        <w:shd w:val="clear" w:color="auto" w:fill="FFFFFF"/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Снижение численности субъектов малого бизнеса связана с введением на территории Брянской области с 1 июля 2020 года специального налогового режима </w:t>
      </w:r>
      <w:r w:rsidRPr="009B7D24">
        <w:rPr>
          <w:sz w:val="28"/>
          <w:szCs w:val="28"/>
        </w:rPr>
        <w:lastRenderedPageBreak/>
        <w:t>«Налог на профессиональный доход», часть микропредприятий перешла в категорию налогоплательщиков налога на профессиональный доход.</w:t>
      </w:r>
    </w:p>
    <w:p w14:paraId="6429594C" w14:textId="0F7E812A" w:rsidR="00AB49C6" w:rsidRPr="009B7D24" w:rsidRDefault="007811CD" w:rsidP="00F54E86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Оборот по деятельности малое и среднее предпринимательство в 202</w:t>
      </w:r>
      <w:r w:rsidR="00F54E86">
        <w:rPr>
          <w:sz w:val="28"/>
          <w:szCs w:val="28"/>
        </w:rPr>
        <w:t>6</w:t>
      </w:r>
      <w:r w:rsidRPr="009B7D24">
        <w:rPr>
          <w:sz w:val="28"/>
          <w:szCs w:val="28"/>
        </w:rPr>
        <w:t xml:space="preserve"> году ожидается в размере </w:t>
      </w:r>
      <w:r w:rsidR="00F54E86">
        <w:rPr>
          <w:sz w:val="28"/>
          <w:szCs w:val="28"/>
        </w:rPr>
        <w:t xml:space="preserve">1540,45 </w:t>
      </w:r>
      <w:r w:rsidRPr="009B7D24">
        <w:rPr>
          <w:sz w:val="28"/>
          <w:szCs w:val="28"/>
        </w:rPr>
        <w:t>млн. рублей</w:t>
      </w:r>
      <w:r w:rsidR="00F54E86">
        <w:rPr>
          <w:sz w:val="28"/>
          <w:szCs w:val="28"/>
        </w:rPr>
        <w:t>.</w:t>
      </w:r>
      <w:r w:rsidRPr="009B7D24">
        <w:rPr>
          <w:sz w:val="28"/>
          <w:szCs w:val="28"/>
        </w:rPr>
        <w:t xml:space="preserve"> </w:t>
      </w:r>
    </w:p>
    <w:p w14:paraId="6C5D0AAD" w14:textId="5CCD95BD" w:rsidR="007811CD" w:rsidRPr="009B7D24" w:rsidRDefault="007811CD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В 202</w:t>
      </w:r>
      <w:r w:rsidR="00F54E86">
        <w:rPr>
          <w:sz w:val="28"/>
          <w:szCs w:val="28"/>
        </w:rPr>
        <w:t>6</w:t>
      </w:r>
      <w:r w:rsidRPr="009B7D24">
        <w:rPr>
          <w:sz w:val="28"/>
          <w:szCs w:val="28"/>
        </w:rPr>
        <w:t>-202</w:t>
      </w:r>
      <w:r w:rsidR="00F54E86">
        <w:rPr>
          <w:sz w:val="28"/>
          <w:szCs w:val="28"/>
        </w:rPr>
        <w:t>7</w:t>
      </w:r>
      <w:r w:rsidRPr="009B7D24">
        <w:rPr>
          <w:sz w:val="28"/>
          <w:szCs w:val="28"/>
        </w:rPr>
        <w:t xml:space="preserve"> годах прогнозируется увеличение числа малых и средних предприятий </w:t>
      </w:r>
      <w:r w:rsidR="00AB49C6" w:rsidRPr="009B7D24">
        <w:rPr>
          <w:sz w:val="28"/>
          <w:szCs w:val="28"/>
        </w:rPr>
        <w:t>в 202</w:t>
      </w:r>
      <w:r w:rsidR="00B15DC4" w:rsidRPr="009B7D24">
        <w:rPr>
          <w:sz w:val="28"/>
          <w:szCs w:val="28"/>
        </w:rPr>
        <w:t>6</w:t>
      </w:r>
      <w:r w:rsidR="00AB49C6" w:rsidRPr="009B7D24">
        <w:rPr>
          <w:sz w:val="28"/>
          <w:szCs w:val="28"/>
        </w:rPr>
        <w:t xml:space="preserve"> году </w:t>
      </w:r>
      <w:r w:rsidRPr="009B7D24">
        <w:rPr>
          <w:sz w:val="28"/>
          <w:szCs w:val="28"/>
        </w:rPr>
        <w:t xml:space="preserve">до </w:t>
      </w:r>
      <w:r w:rsidR="008B062B">
        <w:rPr>
          <w:sz w:val="28"/>
          <w:szCs w:val="28"/>
        </w:rPr>
        <w:t>67</w:t>
      </w:r>
      <w:r w:rsidRPr="009B7D24">
        <w:rPr>
          <w:sz w:val="28"/>
          <w:szCs w:val="28"/>
        </w:rPr>
        <w:t xml:space="preserve"> единиц, среднесписочная численность работников малых и средних предприятий увеличится и к 202</w:t>
      </w:r>
      <w:r w:rsidR="00B15DC4" w:rsidRPr="009B7D24">
        <w:rPr>
          <w:sz w:val="28"/>
          <w:szCs w:val="28"/>
        </w:rPr>
        <w:t>6</w:t>
      </w:r>
      <w:r w:rsidRPr="009B7D24">
        <w:rPr>
          <w:sz w:val="28"/>
          <w:szCs w:val="28"/>
        </w:rPr>
        <w:t xml:space="preserve"> году </w:t>
      </w:r>
      <w:r w:rsidR="008B062B">
        <w:rPr>
          <w:sz w:val="28"/>
          <w:szCs w:val="28"/>
        </w:rPr>
        <w:t>985</w:t>
      </w:r>
      <w:r w:rsidRPr="009B7D24">
        <w:rPr>
          <w:sz w:val="28"/>
          <w:szCs w:val="28"/>
        </w:rPr>
        <w:t xml:space="preserve"> человек.</w:t>
      </w:r>
    </w:p>
    <w:p w14:paraId="34F389DA" w14:textId="4289C3E9" w:rsidR="008A768E" w:rsidRPr="009B7D24" w:rsidRDefault="008A768E" w:rsidP="00B15DC4">
      <w:pPr>
        <w:ind w:firstLine="567"/>
        <w:jc w:val="both"/>
        <w:rPr>
          <w:sz w:val="28"/>
          <w:szCs w:val="28"/>
          <w:shd w:val="clear" w:color="auto" w:fill="FFFFFF"/>
        </w:rPr>
      </w:pPr>
      <w:r w:rsidRPr="009B7D24">
        <w:rPr>
          <w:sz w:val="28"/>
          <w:szCs w:val="28"/>
          <w:shd w:val="clear" w:color="auto" w:fill="FFFFFF"/>
        </w:rPr>
        <w:t>Оборот малых и средних предприятий, включая микропредприятия, за этот период увеличится и достигнет к 202</w:t>
      </w:r>
      <w:r w:rsidR="008B062B">
        <w:rPr>
          <w:sz w:val="28"/>
          <w:szCs w:val="28"/>
          <w:shd w:val="clear" w:color="auto" w:fill="FFFFFF"/>
        </w:rPr>
        <w:t>8</w:t>
      </w:r>
      <w:r w:rsidRPr="009B7D24">
        <w:rPr>
          <w:sz w:val="28"/>
          <w:szCs w:val="28"/>
          <w:shd w:val="clear" w:color="auto" w:fill="FFFFFF"/>
        </w:rPr>
        <w:t xml:space="preserve"> году – </w:t>
      </w:r>
      <w:r w:rsidR="008B062B">
        <w:rPr>
          <w:sz w:val="28"/>
          <w:szCs w:val="28"/>
          <w:shd w:val="clear" w:color="auto" w:fill="FFFFFF"/>
        </w:rPr>
        <w:t>1752,89</w:t>
      </w:r>
      <w:r w:rsidRPr="009B7D24">
        <w:rPr>
          <w:sz w:val="28"/>
          <w:szCs w:val="28"/>
          <w:shd w:val="clear" w:color="auto" w:fill="FFFFFF"/>
        </w:rPr>
        <w:t xml:space="preserve"> млн. рублей (в сопоставимых ценах).</w:t>
      </w:r>
    </w:p>
    <w:p w14:paraId="0963168F" w14:textId="77777777" w:rsidR="00B15DC4" w:rsidRPr="009B7D24" w:rsidRDefault="00B15DC4" w:rsidP="00981114">
      <w:pPr>
        <w:ind w:firstLine="567"/>
        <w:jc w:val="center"/>
        <w:rPr>
          <w:b/>
          <w:sz w:val="28"/>
          <w:szCs w:val="28"/>
          <w:shd w:val="clear" w:color="auto" w:fill="FFFFFF"/>
        </w:rPr>
      </w:pPr>
    </w:p>
    <w:p w14:paraId="6D7C0B2A" w14:textId="42065E79" w:rsidR="008A768E" w:rsidRPr="009B7D24" w:rsidRDefault="008A768E" w:rsidP="00981114">
      <w:pPr>
        <w:ind w:firstLine="567"/>
        <w:jc w:val="center"/>
        <w:rPr>
          <w:b/>
          <w:bCs/>
          <w:sz w:val="28"/>
          <w:szCs w:val="28"/>
        </w:rPr>
      </w:pPr>
      <w:r w:rsidRPr="009B7D24">
        <w:rPr>
          <w:b/>
          <w:sz w:val="28"/>
          <w:szCs w:val="28"/>
          <w:shd w:val="clear" w:color="auto" w:fill="FFFFFF"/>
        </w:rPr>
        <w:t xml:space="preserve">Труд и занятость, </w:t>
      </w:r>
      <w:r w:rsidRPr="009B7D24">
        <w:rPr>
          <w:b/>
          <w:bCs/>
          <w:sz w:val="28"/>
          <w:szCs w:val="28"/>
        </w:rPr>
        <w:t>денежные доходы населения</w:t>
      </w:r>
    </w:p>
    <w:p w14:paraId="4F19A172" w14:textId="77777777" w:rsidR="00C1648A" w:rsidRPr="009B7D24" w:rsidRDefault="00C1648A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Ситуация на рынке труда района оставалась управляемой. </w:t>
      </w:r>
    </w:p>
    <w:p w14:paraId="0AECF2CB" w14:textId="4F8DD0A4" w:rsidR="00693629" w:rsidRPr="009B7D24" w:rsidRDefault="008A768E" w:rsidP="00981114">
      <w:pPr>
        <w:pStyle w:val="21"/>
        <w:ind w:firstLine="567"/>
        <w:rPr>
          <w:b w:val="0"/>
          <w:bCs w:val="0"/>
          <w:sz w:val="28"/>
          <w:szCs w:val="28"/>
          <w:shd w:val="clear" w:color="auto" w:fill="FFFFFF"/>
        </w:rPr>
      </w:pPr>
      <w:r w:rsidRPr="009B7D24">
        <w:rPr>
          <w:b w:val="0"/>
          <w:bCs w:val="0"/>
          <w:sz w:val="28"/>
          <w:szCs w:val="28"/>
          <w:shd w:val="clear" w:color="auto" w:fill="FFFFFF"/>
        </w:rPr>
        <w:t>Численность рабочей силы в 202</w:t>
      </w:r>
      <w:r w:rsidR="008B062B">
        <w:rPr>
          <w:b w:val="0"/>
          <w:bCs w:val="0"/>
          <w:sz w:val="28"/>
          <w:szCs w:val="28"/>
          <w:shd w:val="clear" w:color="auto" w:fill="FFFFFF"/>
        </w:rPr>
        <w:t>5</w:t>
      </w:r>
      <w:r w:rsidRPr="009B7D24">
        <w:rPr>
          <w:b w:val="0"/>
          <w:bCs w:val="0"/>
          <w:sz w:val="28"/>
          <w:szCs w:val="28"/>
          <w:shd w:val="clear" w:color="auto" w:fill="FFFFFF"/>
        </w:rPr>
        <w:t xml:space="preserve"> году </w:t>
      </w:r>
      <w:r w:rsidR="00693629" w:rsidRPr="009B7D24">
        <w:rPr>
          <w:b w:val="0"/>
          <w:bCs w:val="0"/>
          <w:sz w:val="28"/>
          <w:szCs w:val="28"/>
          <w:shd w:val="clear" w:color="auto" w:fill="FFFFFF"/>
        </w:rPr>
        <w:t>оценивается в</w:t>
      </w:r>
      <w:r w:rsidRPr="009B7D24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8B062B">
        <w:rPr>
          <w:b w:val="0"/>
          <w:bCs w:val="0"/>
          <w:sz w:val="28"/>
          <w:szCs w:val="28"/>
          <w:shd w:val="clear" w:color="auto" w:fill="FFFFFF"/>
        </w:rPr>
        <w:t>9044</w:t>
      </w:r>
      <w:r w:rsidRPr="009B7D24">
        <w:rPr>
          <w:b w:val="0"/>
          <w:bCs w:val="0"/>
          <w:sz w:val="28"/>
          <w:szCs w:val="28"/>
          <w:shd w:val="clear" w:color="auto" w:fill="FFFFFF"/>
        </w:rPr>
        <w:t xml:space="preserve"> тыс. человек. </w:t>
      </w:r>
      <w:r w:rsidR="008B062B">
        <w:rPr>
          <w:b w:val="0"/>
          <w:bCs w:val="0"/>
          <w:sz w:val="28"/>
          <w:szCs w:val="28"/>
          <w:shd w:val="clear" w:color="auto" w:fill="FFFFFF"/>
        </w:rPr>
        <w:t>В 2026</w:t>
      </w:r>
      <w:r w:rsidR="00693629" w:rsidRPr="009B7D24">
        <w:rPr>
          <w:b w:val="0"/>
          <w:bCs w:val="0"/>
          <w:sz w:val="28"/>
          <w:szCs w:val="28"/>
          <w:shd w:val="clear" w:color="auto" w:fill="FFFFFF"/>
        </w:rPr>
        <w:t xml:space="preserve"> году прогнозируемая численность рабочей силы</w:t>
      </w:r>
      <w:r w:rsidR="008B062B">
        <w:rPr>
          <w:b w:val="0"/>
          <w:bCs w:val="0"/>
          <w:sz w:val="28"/>
          <w:szCs w:val="28"/>
          <w:shd w:val="clear" w:color="auto" w:fill="FFFFFF"/>
        </w:rPr>
        <w:t xml:space="preserve"> составит 9007,82</w:t>
      </w:r>
      <w:r w:rsidR="00693629" w:rsidRPr="009B7D24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14:paraId="4AC5296B" w14:textId="2F1C4DC4" w:rsidR="008A768E" w:rsidRPr="009B7D24" w:rsidRDefault="008A768E" w:rsidP="00981114">
      <w:pPr>
        <w:pStyle w:val="21"/>
        <w:ind w:firstLine="567"/>
        <w:rPr>
          <w:b w:val="0"/>
          <w:bCs w:val="0"/>
          <w:sz w:val="28"/>
          <w:szCs w:val="28"/>
          <w:shd w:val="clear" w:color="auto" w:fill="FFFFFF"/>
        </w:rPr>
      </w:pPr>
      <w:r w:rsidRPr="009B7D24">
        <w:rPr>
          <w:b w:val="0"/>
          <w:bCs w:val="0"/>
          <w:sz w:val="28"/>
          <w:szCs w:val="28"/>
          <w:shd w:val="clear" w:color="auto" w:fill="FFFFFF"/>
        </w:rPr>
        <w:t>В 202</w:t>
      </w:r>
      <w:r w:rsidR="008B062B">
        <w:rPr>
          <w:b w:val="0"/>
          <w:bCs w:val="0"/>
          <w:sz w:val="28"/>
          <w:szCs w:val="28"/>
          <w:shd w:val="clear" w:color="auto" w:fill="FFFFFF"/>
        </w:rPr>
        <w:t>5</w:t>
      </w:r>
      <w:r w:rsidRPr="009B7D24">
        <w:rPr>
          <w:b w:val="0"/>
          <w:bCs w:val="0"/>
          <w:sz w:val="28"/>
          <w:szCs w:val="28"/>
          <w:shd w:val="clear" w:color="auto" w:fill="FFFFFF"/>
        </w:rPr>
        <w:t xml:space="preserve"> году численности занятых в экономике оценивается в </w:t>
      </w:r>
      <w:r w:rsidR="008B062B">
        <w:rPr>
          <w:b w:val="0"/>
          <w:bCs w:val="0"/>
          <w:sz w:val="28"/>
          <w:szCs w:val="28"/>
          <w:shd w:val="clear" w:color="auto" w:fill="FFFFFF"/>
        </w:rPr>
        <w:t>7945,80</w:t>
      </w:r>
      <w:r w:rsidR="00994A87" w:rsidRPr="009B7D24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Pr="009B7D24">
        <w:rPr>
          <w:b w:val="0"/>
          <w:bCs w:val="0"/>
          <w:sz w:val="28"/>
          <w:szCs w:val="28"/>
          <w:shd w:val="clear" w:color="auto" w:fill="FFFFFF"/>
        </w:rPr>
        <w:t>тыс. человек.</w:t>
      </w:r>
      <w:r w:rsidR="00693629" w:rsidRPr="009B7D24">
        <w:rPr>
          <w:b w:val="0"/>
          <w:bCs w:val="0"/>
          <w:sz w:val="28"/>
          <w:szCs w:val="28"/>
          <w:shd w:val="clear" w:color="auto" w:fill="FFFFFF"/>
        </w:rPr>
        <w:t xml:space="preserve"> В 2026 году прогнозируемая численность занятых в экономике </w:t>
      </w:r>
      <w:r w:rsidR="008B062B">
        <w:rPr>
          <w:b w:val="0"/>
          <w:bCs w:val="0"/>
          <w:sz w:val="28"/>
          <w:szCs w:val="28"/>
          <w:shd w:val="clear" w:color="auto" w:fill="FFFFFF"/>
        </w:rPr>
        <w:t>составит 7914,02</w:t>
      </w:r>
      <w:r w:rsidR="00693629" w:rsidRPr="009B7D24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14:paraId="41A131B6" w14:textId="76570228" w:rsidR="008A768E" w:rsidRPr="009B7D24" w:rsidRDefault="008A768E" w:rsidP="00981114">
      <w:pPr>
        <w:pStyle w:val="21"/>
        <w:ind w:firstLine="567"/>
        <w:rPr>
          <w:b w:val="0"/>
          <w:bCs w:val="0"/>
          <w:sz w:val="28"/>
          <w:szCs w:val="28"/>
          <w:shd w:val="clear" w:color="auto" w:fill="FFFFFF"/>
        </w:rPr>
      </w:pPr>
      <w:r w:rsidRPr="009B7D24">
        <w:rPr>
          <w:b w:val="0"/>
          <w:bCs w:val="0"/>
          <w:sz w:val="28"/>
          <w:szCs w:val="28"/>
          <w:shd w:val="clear" w:color="auto" w:fill="FFFFFF"/>
        </w:rPr>
        <w:t xml:space="preserve">Величина среднемесячной номинальной начисленной заработной платы по крупным и средним предприятиям </w:t>
      </w:r>
      <w:r w:rsidR="009C5BD6" w:rsidRPr="009B7D24">
        <w:rPr>
          <w:b w:val="0"/>
          <w:bCs w:val="0"/>
          <w:sz w:val="28"/>
          <w:szCs w:val="28"/>
          <w:shd w:val="clear" w:color="auto" w:fill="FFFFFF"/>
        </w:rPr>
        <w:t xml:space="preserve">поселения </w:t>
      </w:r>
      <w:r w:rsidRPr="009B7D24">
        <w:rPr>
          <w:b w:val="0"/>
          <w:bCs w:val="0"/>
          <w:sz w:val="28"/>
          <w:szCs w:val="28"/>
          <w:shd w:val="clear" w:color="auto" w:fill="FFFFFF"/>
        </w:rPr>
        <w:t>в 202</w:t>
      </w:r>
      <w:r w:rsidR="008B062B">
        <w:rPr>
          <w:b w:val="0"/>
          <w:bCs w:val="0"/>
          <w:sz w:val="28"/>
          <w:szCs w:val="28"/>
          <w:shd w:val="clear" w:color="auto" w:fill="FFFFFF"/>
        </w:rPr>
        <w:t>5</w:t>
      </w:r>
      <w:r w:rsidRPr="009B7D24">
        <w:rPr>
          <w:b w:val="0"/>
          <w:bCs w:val="0"/>
          <w:sz w:val="28"/>
          <w:szCs w:val="28"/>
          <w:shd w:val="clear" w:color="auto" w:fill="FFFFFF"/>
        </w:rPr>
        <w:t xml:space="preserve"> году составила </w:t>
      </w:r>
      <w:r w:rsidR="008B062B">
        <w:rPr>
          <w:b w:val="0"/>
          <w:bCs w:val="0"/>
          <w:sz w:val="28"/>
          <w:szCs w:val="28"/>
          <w:shd w:val="clear" w:color="auto" w:fill="FFFFFF"/>
        </w:rPr>
        <w:t xml:space="preserve">56775,5 рублей. </w:t>
      </w:r>
      <w:r w:rsidRPr="009B7D24">
        <w:rPr>
          <w:b w:val="0"/>
          <w:bCs w:val="0"/>
          <w:sz w:val="28"/>
          <w:szCs w:val="28"/>
          <w:shd w:val="clear" w:color="auto" w:fill="FFFFFF"/>
        </w:rPr>
        <w:t>В 202</w:t>
      </w:r>
      <w:r w:rsidR="008B062B">
        <w:rPr>
          <w:b w:val="0"/>
          <w:bCs w:val="0"/>
          <w:sz w:val="28"/>
          <w:szCs w:val="28"/>
          <w:shd w:val="clear" w:color="auto" w:fill="FFFFFF"/>
        </w:rPr>
        <w:t>6</w:t>
      </w:r>
      <w:r w:rsidRPr="009B7D24">
        <w:rPr>
          <w:b w:val="0"/>
          <w:bCs w:val="0"/>
          <w:sz w:val="28"/>
          <w:szCs w:val="28"/>
          <w:shd w:val="clear" w:color="auto" w:fill="FFFFFF"/>
        </w:rPr>
        <w:t xml:space="preserve"> году в номинальном исчислении среднемесячная заработная плата оценивается в </w:t>
      </w:r>
      <w:r w:rsidR="008B062B">
        <w:rPr>
          <w:b w:val="0"/>
          <w:bCs w:val="0"/>
          <w:sz w:val="28"/>
          <w:szCs w:val="28"/>
          <w:shd w:val="clear" w:color="auto" w:fill="FFFFFF"/>
        </w:rPr>
        <w:t>60356,91 рубля.</w:t>
      </w:r>
      <w:r w:rsidRPr="009B7D24">
        <w:rPr>
          <w:b w:val="0"/>
          <w:bCs w:val="0"/>
          <w:sz w:val="28"/>
          <w:szCs w:val="28"/>
          <w:shd w:val="clear" w:color="auto" w:fill="FFFFFF"/>
        </w:rPr>
        <w:t xml:space="preserve">. </w:t>
      </w:r>
    </w:p>
    <w:p w14:paraId="360FA5A4" w14:textId="79E98191" w:rsidR="008A768E" w:rsidRPr="009B7D24" w:rsidRDefault="008A768E" w:rsidP="00981114">
      <w:pPr>
        <w:ind w:firstLine="567"/>
        <w:jc w:val="both"/>
        <w:rPr>
          <w:sz w:val="28"/>
          <w:szCs w:val="28"/>
          <w:shd w:val="clear" w:color="auto" w:fill="FFFFFF"/>
        </w:rPr>
      </w:pPr>
      <w:r w:rsidRPr="009B7D24">
        <w:rPr>
          <w:sz w:val="28"/>
          <w:szCs w:val="28"/>
          <w:shd w:val="clear" w:color="auto" w:fill="FFFFFF"/>
        </w:rPr>
        <w:t>В среднесрочной перспективе 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регионе, продолжена индексация заработной платы в соответствии с уровнем инфляции.</w:t>
      </w:r>
    </w:p>
    <w:p w14:paraId="11524E3C" w14:textId="77777777" w:rsidR="008A768E" w:rsidRPr="009B7D24" w:rsidRDefault="008A768E" w:rsidP="00981114">
      <w:pPr>
        <w:ind w:firstLine="567"/>
        <w:jc w:val="both"/>
        <w:rPr>
          <w:sz w:val="28"/>
          <w:szCs w:val="28"/>
          <w:shd w:val="clear" w:color="auto" w:fill="FFFFFF"/>
        </w:rPr>
      </w:pPr>
      <w:r w:rsidRPr="009B7D24">
        <w:rPr>
          <w:sz w:val="28"/>
          <w:szCs w:val="28"/>
          <w:shd w:val="clear" w:color="auto" w:fill="FFFFFF"/>
        </w:rPr>
        <w:t>Увеличение заработной платы во внебюджетном секторе экономики будет определяться динамикой роста производства и производительности труда.</w:t>
      </w:r>
    </w:p>
    <w:p w14:paraId="1D901C7B" w14:textId="329EEB41" w:rsidR="008A768E" w:rsidRPr="009B7D24" w:rsidRDefault="008A768E" w:rsidP="008B062B">
      <w:pPr>
        <w:jc w:val="both"/>
        <w:rPr>
          <w:sz w:val="28"/>
          <w:szCs w:val="28"/>
          <w:shd w:val="clear" w:color="auto" w:fill="FFFFFF"/>
        </w:rPr>
      </w:pPr>
    </w:p>
    <w:p w14:paraId="5BBAB959" w14:textId="77777777" w:rsidR="008A768E" w:rsidRPr="009B7D24" w:rsidRDefault="008A768E" w:rsidP="00981114">
      <w:pPr>
        <w:ind w:firstLine="567"/>
        <w:rPr>
          <w:sz w:val="28"/>
          <w:szCs w:val="28"/>
        </w:rPr>
      </w:pPr>
    </w:p>
    <w:p w14:paraId="06363714" w14:textId="77777777" w:rsidR="003D47C8" w:rsidRPr="009B7D24" w:rsidRDefault="003D47C8" w:rsidP="00981114">
      <w:pPr>
        <w:pStyle w:val="a4"/>
        <w:ind w:firstLine="567"/>
        <w:jc w:val="center"/>
        <w:rPr>
          <w:b/>
          <w:bCs/>
          <w:sz w:val="28"/>
          <w:szCs w:val="28"/>
        </w:rPr>
      </w:pPr>
      <w:r w:rsidRPr="009B7D24">
        <w:rPr>
          <w:b/>
          <w:bCs/>
          <w:sz w:val="28"/>
          <w:szCs w:val="28"/>
        </w:rPr>
        <w:t>Рынок товаров и услуг</w:t>
      </w:r>
    </w:p>
    <w:p w14:paraId="16544D62" w14:textId="33731A50" w:rsidR="007811CD" w:rsidRPr="009B7D24" w:rsidRDefault="007811CD" w:rsidP="00981114">
      <w:pPr>
        <w:pStyle w:val="a4"/>
        <w:ind w:firstLine="567"/>
        <w:rPr>
          <w:sz w:val="28"/>
          <w:szCs w:val="28"/>
        </w:rPr>
      </w:pPr>
      <w:r w:rsidRPr="009B7D24">
        <w:rPr>
          <w:sz w:val="28"/>
          <w:szCs w:val="28"/>
        </w:rPr>
        <w:t xml:space="preserve">Потребительский рынок </w:t>
      </w:r>
      <w:r w:rsidR="00DE61AA" w:rsidRPr="009B7D24">
        <w:rPr>
          <w:sz w:val="28"/>
          <w:szCs w:val="28"/>
        </w:rPr>
        <w:t>городского поселения</w:t>
      </w:r>
      <w:r w:rsidRPr="009B7D24">
        <w:rPr>
          <w:sz w:val="28"/>
          <w:szCs w:val="28"/>
        </w:rPr>
        <w:t xml:space="preserve"> характеризуется высокой товарной насыщенностью, развитой сетью предприятий торговли, общественного питания и бытового обслуживания населения, высокой предпринимательской активностью, является одной из важнейших сфер экономической деятельности.</w:t>
      </w:r>
    </w:p>
    <w:p w14:paraId="3B29788D" w14:textId="3E731E18" w:rsidR="007811CD" w:rsidRPr="009B7D24" w:rsidRDefault="007811CD" w:rsidP="00981114">
      <w:pPr>
        <w:pStyle w:val="a4"/>
        <w:ind w:firstLine="567"/>
        <w:rPr>
          <w:sz w:val="28"/>
          <w:szCs w:val="28"/>
        </w:rPr>
      </w:pPr>
      <w:r w:rsidRPr="009B7D24">
        <w:rPr>
          <w:sz w:val="28"/>
          <w:szCs w:val="28"/>
        </w:rPr>
        <w:t xml:space="preserve">Торговое обслуживание населения осуществляли </w:t>
      </w:r>
      <w:r w:rsidR="00B07B45" w:rsidRPr="009B7D24">
        <w:rPr>
          <w:sz w:val="28"/>
          <w:szCs w:val="28"/>
        </w:rPr>
        <w:t>106</w:t>
      </w:r>
      <w:r w:rsidRPr="009B7D24">
        <w:rPr>
          <w:sz w:val="28"/>
          <w:szCs w:val="28"/>
        </w:rPr>
        <w:t xml:space="preserve"> торгов</w:t>
      </w:r>
      <w:r w:rsidR="00B07B45" w:rsidRPr="009B7D24">
        <w:rPr>
          <w:sz w:val="28"/>
          <w:szCs w:val="28"/>
        </w:rPr>
        <w:t>ых</w:t>
      </w:r>
      <w:r w:rsidRPr="009B7D24">
        <w:rPr>
          <w:sz w:val="28"/>
          <w:szCs w:val="28"/>
        </w:rPr>
        <w:t xml:space="preserve"> предприяти</w:t>
      </w:r>
      <w:r w:rsidR="00B07B45" w:rsidRPr="009B7D24">
        <w:rPr>
          <w:sz w:val="28"/>
          <w:szCs w:val="28"/>
        </w:rPr>
        <w:t>й</w:t>
      </w:r>
      <w:r w:rsidRPr="009B7D24">
        <w:rPr>
          <w:sz w:val="28"/>
          <w:szCs w:val="28"/>
        </w:rPr>
        <w:t>, 12 предприятий общественного питания, постоянно действующая ярмарка.</w:t>
      </w:r>
    </w:p>
    <w:p w14:paraId="1CC1A28D" w14:textId="77777777" w:rsidR="00AB49C6" w:rsidRPr="009B7D24" w:rsidRDefault="00AB49C6" w:rsidP="00981114">
      <w:pPr>
        <w:pStyle w:val="a4"/>
        <w:ind w:firstLine="567"/>
        <w:rPr>
          <w:sz w:val="28"/>
          <w:szCs w:val="28"/>
        </w:rPr>
      </w:pPr>
    </w:p>
    <w:p w14:paraId="19B9CB08" w14:textId="496D3498" w:rsidR="007811CD" w:rsidRPr="009B7D24" w:rsidRDefault="007811CD" w:rsidP="00981114">
      <w:pPr>
        <w:pStyle w:val="a4"/>
        <w:ind w:firstLine="567"/>
        <w:rPr>
          <w:sz w:val="28"/>
          <w:szCs w:val="28"/>
        </w:rPr>
      </w:pPr>
      <w:r w:rsidRPr="009B7D24">
        <w:rPr>
          <w:sz w:val="28"/>
          <w:szCs w:val="28"/>
        </w:rPr>
        <w:t>В 202</w:t>
      </w:r>
      <w:r w:rsidR="006A43C2">
        <w:rPr>
          <w:sz w:val="28"/>
          <w:szCs w:val="28"/>
        </w:rPr>
        <w:t>5</w:t>
      </w:r>
      <w:r w:rsidRPr="009B7D24">
        <w:rPr>
          <w:sz w:val="28"/>
          <w:szCs w:val="28"/>
        </w:rPr>
        <w:t xml:space="preserve"> году оборот розничной торговли ожидается в сумме </w:t>
      </w:r>
      <w:r w:rsidR="00E4145C">
        <w:rPr>
          <w:sz w:val="28"/>
          <w:szCs w:val="28"/>
        </w:rPr>
        <w:t>173,6</w:t>
      </w:r>
      <w:r w:rsidR="00B07B45" w:rsidRPr="009B7D24">
        <w:rPr>
          <w:sz w:val="28"/>
          <w:szCs w:val="28"/>
        </w:rPr>
        <w:t xml:space="preserve"> </w:t>
      </w:r>
      <w:r w:rsidRPr="009B7D24">
        <w:rPr>
          <w:sz w:val="28"/>
          <w:szCs w:val="28"/>
        </w:rPr>
        <w:t xml:space="preserve">млн. руб., что в сопоставимой оценке составит </w:t>
      </w:r>
      <w:r w:rsidR="00B07B45" w:rsidRPr="009B7D24">
        <w:rPr>
          <w:sz w:val="28"/>
          <w:szCs w:val="28"/>
        </w:rPr>
        <w:t>10</w:t>
      </w:r>
      <w:r w:rsidR="00DE61AA" w:rsidRPr="009B7D24">
        <w:rPr>
          <w:sz w:val="28"/>
          <w:szCs w:val="28"/>
        </w:rPr>
        <w:t>2,</w:t>
      </w:r>
      <w:r w:rsidR="006A43C2">
        <w:rPr>
          <w:sz w:val="28"/>
          <w:szCs w:val="28"/>
        </w:rPr>
        <w:t>0</w:t>
      </w:r>
      <w:r w:rsidRPr="009B7D24">
        <w:rPr>
          <w:sz w:val="28"/>
          <w:szCs w:val="28"/>
        </w:rPr>
        <w:t xml:space="preserve"> процента к уровню 202</w:t>
      </w:r>
      <w:r w:rsidR="006A43C2">
        <w:rPr>
          <w:sz w:val="28"/>
          <w:szCs w:val="28"/>
        </w:rPr>
        <w:t>4</w:t>
      </w:r>
      <w:r w:rsidRPr="009B7D24">
        <w:rPr>
          <w:sz w:val="28"/>
          <w:szCs w:val="28"/>
        </w:rPr>
        <w:t xml:space="preserve"> года. </w:t>
      </w:r>
    </w:p>
    <w:p w14:paraId="07AEB50C" w14:textId="77777777" w:rsidR="007811CD" w:rsidRPr="009B7D24" w:rsidRDefault="007811CD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питания, товары легкой промышленности и культурно-бытового назначения. </w:t>
      </w:r>
    </w:p>
    <w:p w14:paraId="5464373E" w14:textId="77777777" w:rsidR="007811CD" w:rsidRPr="009B7D24" w:rsidRDefault="007811CD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 xml:space="preserve">Видовая структура объема платных услуг носит устойчивый характер и более чем на 85 процентов сформирована за счет услуг, обязательных к оплате (жилищно-коммунальные услуги, услуги связи, пассажирского транспорта). </w:t>
      </w:r>
    </w:p>
    <w:p w14:paraId="23A833F8" w14:textId="5333277C" w:rsidR="007811CD" w:rsidRPr="009B7D24" w:rsidRDefault="007811CD" w:rsidP="00981114">
      <w:pPr>
        <w:ind w:firstLine="567"/>
        <w:jc w:val="both"/>
        <w:rPr>
          <w:sz w:val="28"/>
          <w:szCs w:val="28"/>
        </w:rPr>
      </w:pPr>
      <w:r w:rsidRPr="009B7D24">
        <w:rPr>
          <w:sz w:val="28"/>
          <w:szCs w:val="28"/>
        </w:rPr>
        <w:t>В 202</w:t>
      </w:r>
      <w:r w:rsidR="006A43C2">
        <w:rPr>
          <w:sz w:val="28"/>
          <w:szCs w:val="28"/>
        </w:rPr>
        <w:t>5</w:t>
      </w:r>
      <w:r w:rsidRPr="009B7D24">
        <w:rPr>
          <w:sz w:val="28"/>
          <w:szCs w:val="28"/>
        </w:rPr>
        <w:t xml:space="preserve"> году объем платных услуг населению оценивается в размере </w:t>
      </w:r>
      <w:r w:rsidR="00E4145C">
        <w:rPr>
          <w:sz w:val="28"/>
          <w:szCs w:val="28"/>
        </w:rPr>
        <w:t>180,2</w:t>
      </w:r>
      <w:r w:rsidRPr="009B7D24">
        <w:rPr>
          <w:sz w:val="28"/>
          <w:szCs w:val="28"/>
        </w:rPr>
        <w:t xml:space="preserve"> млн. руб. с темпом роста </w:t>
      </w:r>
      <w:r w:rsidR="00B07B45" w:rsidRPr="009B7D24">
        <w:rPr>
          <w:sz w:val="28"/>
          <w:szCs w:val="28"/>
        </w:rPr>
        <w:t>102,1</w:t>
      </w:r>
      <w:r w:rsidRPr="009B7D24">
        <w:rPr>
          <w:sz w:val="28"/>
          <w:szCs w:val="28"/>
        </w:rPr>
        <w:t xml:space="preserve"> процент</w:t>
      </w:r>
      <w:r w:rsidR="00E248DB" w:rsidRPr="009B7D24">
        <w:rPr>
          <w:sz w:val="28"/>
          <w:szCs w:val="28"/>
        </w:rPr>
        <w:t>а</w:t>
      </w:r>
      <w:r w:rsidRPr="009B7D24">
        <w:rPr>
          <w:sz w:val="28"/>
          <w:szCs w:val="28"/>
        </w:rPr>
        <w:t xml:space="preserve"> к уровню 202</w:t>
      </w:r>
      <w:r w:rsidR="00B07B45" w:rsidRPr="009B7D24">
        <w:rPr>
          <w:sz w:val="28"/>
          <w:szCs w:val="28"/>
        </w:rPr>
        <w:t>2</w:t>
      </w:r>
      <w:r w:rsidRPr="009B7D24">
        <w:rPr>
          <w:sz w:val="28"/>
          <w:szCs w:val="28"/>
        </w:rPr>
        <w:t xml:space="preserve"> года. </w:t>
      </w:r>
    </w:p>
    <w:p w14:paraId="41AA0F55" w14:textId="77777777" w:rsidR="008A768E" w:rsidRPr="009B7D24" w:rsidRDefault="008A768E" w:rsidP="00981114">
      <w:pPr>
        <w:ind w:firstLine="567"/>
        <w:jc w:val="both"/>
        <w:rPr>
          <w:sz w:val="28"/>
          <w:szCs w:val="28"/>
        </w:rPr>
      </w:pPr>
    </w:p>
    <w:p w14:paraId="3D9E5516" w14:textId="77777777" w:rsidR="007B5E02" w:rsidRPr="009B7D24" w:rsidRDefault="007B5E02" w:rsidP="007B5E02">
      <w:pPr>
        <w:ind w:firstLine="567"/>
        <w:jc w:val="both"/>
        <w:rPr>
          <w:sz w:val="28"/>
          <w:szCs w:val="28"/>
        </w:rPr>
      </w:pPr>
    </w:p>
    <w:p w14:paraId="449F959C" w14:textId="77777777" w:rsidR="007B5E02" w:rsidRPr="009B7D24" w:rsidRDefault="007B5E02" w:rsidP="00981114">
      <w:pPr>
        <w:ind w:firstLine="567"/>
        <w:jc w:val="both"/>
        <w:rPr>
          <w:sz w:val="28"/>
          <w:szCs w:val="28"/>
        </w:rPr>
      </w:pPr>
    </w:p>
    <w:sectPr w:rsidR="007B5E02" w:rsidRPr="009B7D24" w:rsidSect="00E73016"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B9"/>
    <w:multiLevelType w:val="hybridMultilevel"/>
    <w:tmpl w:val="F8D8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10E82"/>
    <w:multiLevelType w:val="hybridMultilevel"/>
    <w:tmpl w:val="A0CEA596"/>
    <w:lvl w:ilvl="0" w:tplc="35AA133C">
      <w:start w:val="1"/>
      <w:numFmt w:val="bullet"/>
      <w:suff w:val="space"/>
      <w:lvlText w:val="­"/>
      <w:lvlJc w:val="left"/>
      <w:pPr>
        <w:ind w:left="17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E50467"/>
    <w:multiLevelType w:val="hybridMultilevel"/>
    <w:tmpl w:val="182CBB74"/>
    <w:lvl w:ilvl="0" w:tplc="672679C6">
      <w:start w:val="2020"/>
      <w:numFmt w:val="decimal"/>
      <w:lvlText w:val="%1"/>
      <w:lvlJc w:val="left"/>
      <w:pPr>
        <w:ind w:left="12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 w15:restartNumberingAfterBreak="0">
    <w:nsid w:val="092F705C"/>
    <w:multiLevelType w:val="hybridMultilevel"/>
    <w:tmpl w:val="5D6C6DBC"/>
    <w:lvl w:ilvl="0" w:tplc="159C4BD2">
      <w:start w:val="1"/>
      <w:numFmt w:val="bullet"/>
      <w:lvlText w:val="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FA4917"/>
    <w:multiLevelType w:val="hybridMultilevel"/>
    <w:tmpl w:val="9AB21650"/>
    <w:lvl w:ilvl="0" w:tplc="7E1C86E2">
      <w:start w:val="1"/>
      <w:numFmt w:val="bullet"/>
      <w:lvlText w:val="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1" w:tplc="7E1C86E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0C9B431B"/>
    <w:multiLevelType w:val="hybridMultilevel"/>
    <w:tmpl w:val="2FB0C594"/>
    <w:lvl w:ilvl="0" w:tplc="53CA02DE">
      <w:start w:val="1"/>
      <w:numFmt w:val="bullet"/>
      <w:lvlText w:val="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30"/>
        </w:tabs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50"/>
        </w:tabs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70"/>
        </w:tabs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90"/>
        </w:tabs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10"/>
        </w:tabs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30"/>
        </w:tabs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50"/>
        </w:tabs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70"/>
        </w:tabs>
        <w:ind w:left="7070" w:hanging="360"/>
      </w:pPr>
      <w:rPr>
        <w:rFonts w:ascii="Wingdings" w:hAnsi="Wingdings" w:hint="default"/>
      </w:rPr>
    </w:lvl>
  </w:abstractNum>
  <w:abstractNum w:abstractNumId="6" w15:restartNumberingAfterBreak="0">
    <w:nsid w:val="19807A00"/>
    <w:multiLevelType w:val="hybridMultilevel"/>
    <w:tmpl w:val="37D4510C"/>
    <w:name w:val="WW8Num22"/>
    <w:lvl w:ilvl="0" w:tplc="F5068C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482512"/>
    <w:multiLevelType w:val="hybridMultilevel"/>
    <w:tmpl w:val="DA34B618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D43008"/>
    <w:multiLevelType w:val="hybridMultilevel"/>
    <w:tmpl w:val="86A6E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1300A7"/>
    <w:multiLevelType w:val="hybridMultilevel"/>
    <w:tmpl w:val="8822054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2A441F25"/>
    <w:multiLevelType w:val="hybridMultilevel"/>
    <w:tmpl w:val="110C6F8E"/>
    <w:lvl w:ilvl="0" w:tplc="3F20427E">
      <w:start w:val="1"/>
      <w:numFmt w:val="bullet"/>
      <w:lvlText w:val=""/>
      <w:lvlJc w:val="left"/>
      <w:pPr>
        <w:tabs>
          <w:tab w:val="num" w:pos="1154"/>
        </w:tabs>
        <w:ind w:left="1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4"/>
        </w:tabs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4"/>
        </w:tabs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4"/>
        </w:tabs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4"/>
        </w:tabs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4"/>
        </w:tabs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4"/>
        </w:tabs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4"/>
        </w:tabs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4"/>
        </w:tabs>
        <w:ind w:left="7094" w:hanging="360"/>
      </w:pPr>
      <w:rPr>
        <w:rFonts w:ascii="Wingdings" w:hAnsi="Wingdings" w:hint="default"/>
      </w:rPr>
    </w:lvl>
  </w:abstractNum>
  <w:abstractNum w:abstractNumId="11" w15:restartNumberingAfterBreak="0">
    <w:nsid w:val="2C10170F"/>
    <w:multiLevelType w:val="hybridMultilevel"/>
    <w:tmpl w:val="A496A7C4"/>
    <w:lvl w:ilvl="0" w:tplc="7E1C86E2">
      <w:start w:val="1"/>
      <w:numFmt w:val="bullet"/>
      <w:lvlText w:val="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1" w:tplc="7E1C86E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3D6A7E"/>
    <w:multiLevelType w:val="hybridMultilevel"/>
    <w:tmpl w:val="7D78D74E"/>
    <w:lvl w:ilvl="0" w:tplc="EBAA7CDE">
      <w:start w:val="1"/>
      <w:numFmt w:val="bullet"/>
      <w:lvlText w:val=""/>
      <w:lvlJc w:val="left"/>
      <w:pPr>
        <w:tabs>
          <w:tab w:val="num" w:pos="0"/>
        </w:tabs>
        <w:ind w:left="1383" w:hanging="13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13" w15:restartNumberingAfterBreak="0">
    <w:nsid w:val="2E110AAD"/>
    <w:multiLevelType w:val="hybridMultilevel"/>
    <w:tmpl w:val="7E40BFA2"/>
    <w:lvl w:ilvl="0" w:tplc="9392D66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D2140B"/>
    <w:multiLevelType w:val="hybridMultilevel"/>
    <w:tmpl w:val="AD424D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07058E"/>
    <w:multiLevelType w:val="hybridMultilevel"/>
    <w:tmpl w:val="AB14C9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1E39CD"/>
    <w:multiLevelType w:val="hybridMultilevel"/>
    <w:tmpl w:val="869CA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D4016"/>
    <w:multiLevelType w:val="hybridMultilevel"/>
    <w:tmpl w:val="9B2A3BE4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8" w15:restartNumberingAfterBreak="0">
    <w:nsid w:val="3B7B11B4"/>
    <w:multiLevelType w:val="hybridMultilevel"/>
    <w:tmpl w:val="D632C2F0"/>
    <w:lvl w:ilvl="0" w:tplc="EBAA7CDE">
      <w:start w:val="1"/>
      <w:numFmt w:val="bullet"/>
      <w:lvlText w:val=""/>
      <w:lvlJc w:val="left"/>
      <w:pPr>
        <w:tabs>
          <w:tab w:val="num" w:pos="822"/>
        </w:tabs>
        <w:ind w:left="2205" w:hanging="13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3CD3361B"/>
    <w:multiLevelType w:val="hybridMultilevel"/>
    <w:tmpl w:val="B126A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52D95"/>
    <w:multiLevelType w:val="hybridMultilevel"/>
    <w:tmpl w:val="B2E8E900"/>
    <w:lvl w:ilvl="0" w:tplc="10FA9CE0">
      <w:start w:val="1"/>
      <w:numFmt w:val="bullet"/>
      <w:lvlText w:val="­"/>
      <w:lvlJc w:val="left"/>
      <w:pPr>
        <w:ind w:left="13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47A36B9D"/>
    <w:multiLevelType w:val="hybridMultilevel"/>
    <w:tmpl w:val="464054DE"/>
    <w:lvl w:ilvl="0" w:tplc="235A7846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2" w15:restartNumberingAfterBreak="0">
    <w:nsid w:val="50535256"/>
    <w:multiLevelType w:val="hybridMultilevel"/>
    <w:tmpl w:val="D8ACF144"/>
    <w:lvl w:ilvl="0" w:tplc="159C4BD2">
      <w:start w:val="1"/>
      <w:numFmt w:val="bullet"/>
      <w:lvlText w:val=""/>
      <w:lvlJc w:val="left"/>
      <w:pPr>
        <w:tabs>
          <w:tab w:val="num" w:pos="2126"/>
        </w:tabs>
        <w:ind w:left="212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3" w15:restartNumberingAfterBreak="0">
    <w:nsid w:val="527B0136"/>
    <w:multiLevelType w:val="hybridMultilevel"/>
    <w:tmpl w:val="4384A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22F77"/>
    <w:multiLevelType w:val="hybridMultilevel"/>
    <w:tmpl w:val="9BC45614"/>
    <w:lvl w:ilvl="0" w:tplc="27962F22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4F205D9"/>
    <w:multiLevelType w:val="hybridMultilevel"/>
    <w:tmpl w:val="BBCAB7BC"/>
    <w:lvl w:ilvl="0" w:tplc="195E6A9E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ascii="Times New Roman" w:hAnsi="Times New Roman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color w:val="0000FF"/>
        <w:spacing w:val="0"/>
        <w:w w:val="100"/>
        <w:kern w:val="0"/>
        <w:position w:val="0"/>
        <w:sz w:val="28"/>
        <w:u w:val="none"/>
        <w:effect w:val="none"/>
        <w:bdr w:val="none" w:sz="0" w:space="0" w:color="auto"/>
        <w:shd w:val="clear" w:color="auto" w:fill="auto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 w15:restartNumberingAfterBreak="0">
    <w:nsid w:val="5BB6134D"/>
    <w:multiLevelType w:val="hybridMultilevel"/>
    <w:tmpl w:val="4F2CE294"/>
    <w:lvl w:ilvl="0" w:tplc="159C4BD2">
      <w:start w:val="1"/>
      <w:numFmt w:val="bullet"/>
      <w:lvlText w:val="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E1092"/>
    <w:multiLevelType w:val="hybridMultilevel"/>
    <w:tmpl w:val="EB00F82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 w15:restartNumberingAfterBreak="0">
    <w:nsid w:val="61147D5E"/>
    <w:multiLevelType w:val="hybridMultilevel"/>
    <w:tmpl w:val="7814FEF4"/>
    <w:lvl w:ilvl="0" w:tplc="159C4BD2">
      <w:start w:val="1"/>
      <w:numFmt w:val="bullet"/>
      <w:lvlText w:val="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A5A1B"/>
    <w:multiLevelType w:val="hybridMultilevel"/>
    <w:tmpl w:val="9E6C190E"/>
    <w:lvl w:ilvl="0" w:tplc="AE08110E">
      <w:start w:val="1"/>
      <w:numFmt w:val="bullet"/>
      <w:suff w:val="space"/>
      <w:lvlText w:val="­"/>
      <w:lvlJc w:val="left"/>
      <w:pPr>
        <w:ind w:left="1211" w:hanging="360"/>
      </w:pPr>
      <w:rPr>
        <w:rFonts w:ascii="Courier New" w:hAnsi="Courier New" w:hint="default"/>
      </w:rPr>
    </w:lvl>
    <w:lvl w:ilvl="1" w:tplc="F55C4C04" w:tentative="1">
      <w:start w:val="1"/>
      <w:numFmt w:val="bullet"/>
      <w:lvlText w:val="•"/>
      <w:lvlJc w:val="left"/>
      <w:pPr>
        <w:tabs>
          <w:tab w:val="num" w:pos="1790"/>
        </w:tabs>
        <w:ind w:left="1790" w:hanging="360"/>
      </w:pPr>
      <w:rPr>
        <w:rFonts w:ascii="Arial" w:hAnsi="Arial" w:hint="default"/>
      </w:rPr>
    </w:lvl>
    <w:lvl w:ilvl="2" w:tplc="8432E308" w:tentative="1">
      <w:start w:val="1"/>
      <w:numFmt w:val="bullet"/>
      <w:lvlText w:val="•"/>
      <w:lvlJc w:val="left"/>
      <w:pPr>
        <w:tabs>
          <w:tab w:val="num" w:pos="2510"/>
        </w:tabs>
        <w:ind w:left="2510" w:hanging="360"/>
      </w:pPr>
      <w:rPr>
        <w:rFonts w:ascii="Arial" w:hAnsi="Arial" w:hint="default"/>
      </w:rPr>
    </w:lvl>
    <w:lvl w:ilvl="3" w:tplc="2CD8E2D8" w:tentative="1">
      <w:start w:val="1"/>
      <w:numFmt w:val="bullet"/>
      <w:lvlText w:val="•"/>
      <w:lvlJc w:val="left"/>
      <w:pPr>
        <w:tabs>
          <w:tab w:val="num" w:pos="3230"/>
        </w:tabs>
        <w:ind w:left="3230" w:hanging="360"/>
      </w:pPr>
      <w:rPr>
        <w:rFonts w:ascii="Arial" w:hAnsi="Arial" w:hint="default"/>
      </w:rPr>
    </w:lvl>
    <w:lvl w:ilvl="4" w:tplc="3C5E4F34" w:tentative="1">
      <w:start w:val="1"/>
      <w:numFmt w:val="bullet"/>
      <w:lvlText w:val="•"/>
      <w:lvlJc w:val="left"/>
      <w:pPr>
        <w:tabs>
          <w:tab w:val="num" w:pos="3950"/>
        </w:tabs>
        <w:ind w:left="3950" w:hanging="360"/>
      </w:pPr>
      <w:rPr>
        <w:rFonts w:ascii="Arial" w:hAnsi="Arial" w:hint="default"/>
      </w:rPr>
    </w:lvl>
    <w:lvl w:ilvl="5" w:tplc="FBD6046E" w:tentative="1">
      <w:start w:val="1"/>
      <w:numFmt w:val="bullet"/>
      <w:lvlText w:val="•"/>
      <w:lvlJc w:val="left"/>
      <w:pPr>
        <w:tabs>
          <w:tab w:val="num" w:pos="4670"/>
        </w:tabs>
        <w:ind w:left="4670" w:hanging="360"/>
      </w:pPr>
      <w:rPr>
        <w:rFonts w:ascii="Arial" w:hAnsi="Arial" w:hint="default"/>
      </w:rPr>
    </w:lvl>
    <w:lvl w:ilvl="6" w:tplc="3D101BCC" w:tentative="1">
      <w:start w:val="1"/>
      <w:numFmt w:val="bullet"/>
      <w:lvlText w:val="•"/>
      <w:lvlJc w:val="left"/>
      <w:pPr>
        <w:tabs>
          <w:tab w:val="num" w:pos="5390"/>
        </w:tabs>
        <w:ind w:left="5390" w:hanging="360"/>
      </w:pPr>
      <w:rPr>
        <w:rFonts w:ascii="Arial" w:hAnsi="Arial" w:hint="default"/>
      </w:rPr>
    </w:lvl>
    <w:lvl w:ilvl="7" w:tplc="E9EA594C" w:tentative="1">
      <w:start w:val="1"/>
      <w:numFmt w:val="bullet"/>
      <w:lvlText w:val="•"/>
      <w:lvlJc w:val="left"/>
      <w:pPr>
        <w:tabs>
          <w:tab w:val="num" w:pos="6110"/>
        </w:tabs>
        <w:ind w:left="6110" w:hanging="360"/>
      </w:pPr>
      <w:rPr>
        <w:rFonts w:ascii="Arial" w:hAnsi="Arial" w:hint="default"/>
      </w:rPr>
    </w:lvl>
    <w:lvl w:ilvl="8" w:tplc="3362AAAA" w:tentative="1">
      <w:start w:val="1"/>
      <w:numFmt w:val="bullet"/>
      <w:lvlText w:val="•"/>
      <w:lvlJc w:val="left"/>
      <w:pPr>
        <w:tabs>
          <w:tab w:val="num" w:pos="6830"/>
        </w:tabs>
        <w:ind w:left="6830" w:hanging="360"/>
      </w:pPr>
      <w:rPr>
        <w:rFonts w:ascii="Arial" w:hAnsi="Arial" w:hint="default"/>
      </w:rPr>
    </w:lvl>
  </w:abstractNum>
  <w:abstractNum w:abstractNumId="30" w15:restartNumberingAfterBreak="0">
    <w:nsid w:val="639C2C05"/>
    <w:multiLevelType w:val="hybridMultilevel"/>
    <w:tmpl w:val="F7503F5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7515D67"/>
    <w:multiLevelType w:val="hybridMultilevel"/>
    <w:tmpl w:val="E6665C22"/>
    <w:lvl w:ilvl="0" w:tplc="C95A2392">
      <w:start w:val="1"/>
      <w:numFmt w:val="bullet"/>
      <w:lvlText w:val="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1" w:tplc="7E1C86E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5C32CB"/>
    <w:multiLevelType w:val="multilevel"/>
    <w:tmpl w:val="BD8C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297B93"/>
    <w:multiLevelType w:val="multilevel"/>
    <w:tmpl w:val="0108F998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3A3C0D"/>
    <w:multiLevelType w:val="multilevel"/>
    <w:tmpl w:val="DD2ED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8C3DE1"/>
    <w:multiLevelType w:val="hybridMultilevel"/>
    <w:tmpl w:val="25F6D19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6" w15:restartNumberingAfterBreak="0">
    <w:nsid w:val="72922E6F"/>
    <w:multiLevelType w:val="hybridMultilevel"/>
    <w:tmpl w:val="48541032"/>
    <w:lvl w:ilvl="0" w:tplc="7E1C86E2">
      <w:start w:val="1"/>
      <w:numFmt w:val="bullet"/>
      <w:lvlText w:val="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1" w:tplc="7E1C86E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7" w15:restartNumberingAfterBreak="0">
    <w:nsid w:val="76E04587"/>
    <w:multiLevelType w:val="hybridMultilevel"/>
    <w:tmpl w:val="103879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804768D"/>
    <w:multiLevelType w:val="hybridMultilevel"/>
    <w:tmpl w:val="C3A04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465798"/>
    <w:multiLevelType w:val="hybridMultilevel"/>
    <w:tmpl w:val="A1049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4C01"/>
    <w:multiLevelType w:val="hybridMultilevel"/>
    <w:tmpl w:val="AAB0C232"/>
    <w:lvl w:ilvl="0" w:tplc="5EB821A2">
      <w:start w:val="1"/>
      <w:numFmt w:val="bullet"/>
      <w:suff w:val="space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7E457C86"/>
    <w:multiLevelType w:val="hybridMultilevel"/>
    <w:tmpl w:val="CDD61ED8"/>
    <w:lvl w:ilvl="0" w:tplc="36B87C30">
      <w:start w:val="8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2" w15:restartNumberingAfterBreak="0">
    <w:nsid w:val="7F5F353E"/>
    <w:multiLevelType w:val="multilevel"/>
    <w:tmpl w:val="AA981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A77573"/>
    <w:multiLevelType w:val="hybridMultilevel"/>
    <w:tmpl w:val="C302A1E0"/>
    <w:lvl w:ilvl="0" w:tplc="3A32DFC2">
      <w:start w:val="1"/>
      <w:numFmt w:val="decimal"/>
      <w:lvlText w:val="%1."/>
      <w:lvlJc w:val="left"/>
      <w:pPr>
        <w:tabs>
          <w:tab w:val="num" w:pos="427"/>
        </w:tabs>
        <w:ind w:left="127" w:firstLine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545731">
    <w:abstractNumId w:val="32"/>
  </w:num>
  <w:num w:numId="2" w16cid:durableId="110706868">
    <w:abstractNumId w:val="21"/>
  </w:num>
  <w:num w:numId="3" w16cid:durableId="281888902">
    <w:abstractNumId w:val="13"/>
  </w:num>
  <w:num w:numId="4" w16cid:durableId="251595339">
    <w:abstractNumId w:val="6"/>
  </w:num>
  <w:num w:numId="5" w16cid:durableId="850146054">
    <w:abstractNumId w:val="8"/>
  </w:num>
  <w:num w:numId="6" w16cid:durableId="1508641876">
    <w:abstractNumId w:val="19"/>
  </w:num>
  <w:num w:numId="7" w16cid:durableId="2036079674">
    <w:abstractNumId w:val="14"/>
  </w:num>
  <w:num w:numId="8" w16cid:durableId="1142767692">
    <w:abstractNumId w:val="39"/>
  </w:num>
  <w:num w:numId="9" w16cid:durableId="726224996">
    <w:abstractNumId w:val="41"/>
  </w:num>
  <w:num w:numId="10" w16cid:durableId="1553152527">
    <w:abstractNumId w:val="22"/>
  </w:num>
  <w:num w:numId="11" w16cid:durableId="773398834">
    <w:abstractNumId w:val="15"/>
  </w:num>
  <w:num w:numId="12" w16cid:durableId="1781605518">
    <w:abstractNumId w:val="28"/>
  </w:num>
  <w:num w:numId="13" w16cid:durableId="1741898808">
    <w:abstractNumId w:val="26"/>
  </w:num>
  <w:num w:numId="14" w16cid:durableId="582567576">
    <w:abstractNumId w:val="17"/>
  </w:num>
  <w:num w:numId="15" w16cid:durableId="428355853">
    <w:abstractNumId w:val="31"/>
  </w:num>
  <w:num w:numId="16" w16cid:durableId="1547790875">
    <w:abstractNumId w:val="11"/>
  </w:num>
  <w:num w:numId="17" w16cid:durableId="673726266">
    <w:abstractNumId w:val="4"/>
  </w:num>
  <w:num w:numId="18" w16cid:durableId="84812968">
    <w:abstractNumId w:val="36"/>
  </w:num>
  <w:num w:numId="19" w16cid:durableId="1939024978">
    <w:abstractNumId w:val="27"/>
  </w:num>
  <w:num w:numId="20" w16cid:durableId="2017994646">
    <w:abstractNumId w:val="18"/>
  </w:num>
  <w:num w:numId="21" w16cid:durableId="1400059614">
    <w:abstractNumId w:val="43"/>
  </w:num>
  <w:num w:numId="22" w16cid:durableId="1864974795">
    <w:abstractNumId w:val="9"/>
  </w:num>
  <w:num w:numId="23" w16cid:durableId="57557446">
    <w:abstractNumId w:val="35"/>
  </w:num>
  <w:num w:numId="24" w16cid:durableId="491608928">
    <w:abstractNumId w:val="38"/>
  </w:num>
  <w:num w:numId="25" w16cid:durableId="541478347">
    <w:abstractNumId w:val="23"/>
  </w:num>
  <w:num w:numId="26" w16cid:durableId="2067799019">
    <w:abstractNumId w:val="12"/>
  </w:num>
  <w:num w:numId="27" w16cid:durableId="308247804">
    <w:abstractNumId w:val="20"/>
  </w:num>
  <w:num w:numId="28" w16cid:durableId="871185889">
    <w:abstractNumId w:val="29"/>
  </w:num>
  <w:num w:numId="29" w16cid:durableId="374281081">
    <w:abstractNumId w:val="40"/>
  </w:num>
  <w:num w:numId="30" w16cid:durableId="1298487982">
    <w:abstractNumId w:val="7"/>
  </w:num>
  <w:num w:numId="31" w16cid:durableId="637420048">
    <w:abstractNumId w:val="42"/>
  </w:num>
  <w:num w:numId="32" w16cid:durableId="5597936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79288295">
    <w:abstractNumId w:val="25"/>
  </w:num>
  <w:num w:numId="34" w16cid:durableId="1545219635">
    <w:abstractNumId w:val="37"/>
  </w:num>
  <w:num w:numId="35" w16cid:durableId="321011579">
    <w:abstractNumId w:val="5"/>
  </w:num>
  <w:num w:numId="36" w16cid:durableId="2034649702">
    <w:abstractNumId w:val="3"/>
  </w:num>
  <w:num w:numId="37" w16cid:durableId="1139498308">
    <w:abstractNumId w:val="30"/>
  </w:num>
  <w:num w:numId="38" w16cid:durableId="132452086">
    <w:abstractNumId w:val="10"/>
  </w:num>
  <w:num w:numId="39" w16cid:durableId="1758791800">
    <w:abstractNumId w:val="16"/>
  </w:num>
  <w:num w:numId="40" w16cid:durableId="1305281914">
    <w:abstractNumId w:val="24"/>
  </w:num>
  <w:num w:numId="41" w16cid:durableId="174391361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643967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6174975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49448445">
    <w:abstractNumId w:val="2"/>
  </w:num>
  <w:num w:numId="45" w16cid:durableId="1675454144">
    <w:abstractNumId w:val="34"/>
  </w:num>
  <w:num w:numId="46" w16cid:durableId="1038117312">
    <w:abstractNumId w:val="1"/>
  </w:num>
  <w:num w:numId="47" w16cid:durableId="837966169">
    <w:abstractNumId w:val="33"/>
  </w:num>
  <w:num w:numId="48" w16cid:durableId="119912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2A4"/>
    <w:rsid w:val="000075BE"/>
    <w:rsid w:val="0002495E"/>
    <w:rsid w:val="00040A72"/>
    <w:rsid w:val="00044BD5"/>
    <w:rsid w:val="00044CFC"/>
    <w:rsid w:val="000478DB"/>
    <w:rsid w:val="0006020E"/>
    <w:rsid w:val="00067E2D"/>
    <w:rsid w:val="00074514"/>
    <w:rsid w:val="000829CD"/>
    <w:rsid w:val="000901EF"/>
    <w:rsid w:val="0009263E"/>
    <w:rsid w:val="00095C84"/>
    <w:rsid w:val="000A0537"/>
    <w:rsid w:val="000A4A1C"/>
    <w:rsid w:val="000B19D8"/>
    <w:rsid w:val="000B19D9"/>
    <w:rsid w:val="000C4B63"/>
    <w:rsid w:val="000C5D80"/>
    <w:rsid w:val="000C688D"/>
    <w:rsid w:val="000E0A87"/>
    <w:rsid w:val="000E6836"/>
    <w:rsid w:val="001052B2"/>
    <w:rsid w:val="00107335"/>
    <w:rsid w:val="001073D2"/>
    <w:rsid w:val="00114109"/>
    <w:rsid w:val="00126690"/>
    <w:rsid w:val="00130654"/>
    <w:rsid w:val="00132A43"/>
    <w:rsid w:val="00133C54"/>
    <w:rsid w:val="00143A01"/>
    <w:rsid w:val="001461BF"/>
    <w:rsid w:val="0015030D"/>
    <w:rsid w:val="00151BCA"/>
    <w:rsid w:val="001561A3"/>
    <w:rsid w:val="0016343C"/>
    <w:rsid w:val="00166495"/>
    <w:rsid w:val="00167C19"/>
    <w:rsid w:val="001738BC"/>
    <w:rsid w:val="00177B97"/>
    <w:rsid w:val="00191574"/>
    <w:rsid w:val="00191C65"/>
    <w:rsid w:val="001975FE"/>
    <w:rsid w:val="001B1D46"/>
    <w:rsid w:val="001B285B"/>
    <w:rsid w:val="001B3BE6"/>
    <w:rsid w:val="001B4B14"/>
    <w:rsid w:val="001C2F36"/>
    <w:rsid w:val="001C4273"/>
    <w:rsid w:val="001C55BB"/>
    <w:rsid w:val="001C6E33"/>
    <w:rsid w:val="001D1179"/>
    <w:rsid w:val="001D550A"/>
    <w:rsid w:val="001F1B4B"/>
    <w:rsid w:val="001F1BBD"/>
    <w:rsid w:val="001F28E4"/>
    <w:rsid w:val="002012DD"/>
    <w:rsid w:val="00204A8E"/>
    <w:rsid w:val="00207841"/>
    <w:rsid w:val="002132F3"/>
    <w:rsid w:val="00216881"/>
    <w:rsid w:val="0022540F"/>
    <w:rsid w:val="00226E6B"/>
    <w:rsid w:val="00231600"/>
    <w:rsid w:val="00236DCC"/>
    <w:rsid w:val="002466B1"/>
    <w:rsid w:val="00247AC8"/>
    <w:rsid w:val="00251228"/>
    <w:rsid w:val="002532A4"/>
    <w:rsid w:val="002546A8"/>
    <w:rsid w:val="00256981"/>
    <w:rsid w:val="00270D4B"/>
    <w:rsid w:val="002719F9"/>
    <w:rsid w:val="00272B75"/>
    <w:rsid w:val="00283A5D"/>
    <w:rsid w:val="00286345"/>
    <w:rsid w:val="00287FDF"/>
    <w:rsid w:val="002B641F"/>
    <w:rsid w:val="002C0F07"/>
    <w:rsid w:val="002D12C5"/>
    <w:rsid w:val="002D1CD9"/>
    <w:rsid w:val="002D2073"/>
    <w:rsid w:val="002D7A8A"/>
    <w:rsid w:val="002E01C6"/>
    <w:rsid w:val="002E114B"/>
    <w:rsid w:val="002E2610"/>
    <w:rsid w:val="0030402A"/>
    <w:rsid w:val="00311149"/>
    <w:rsid w:val="003223BD"/>
    <w:rsid w:val="00326FB5"/>
    <w:rsid w:val="0033030C"/>
    <w:rsid w:val="00331FA6"/>
    <w:rsid w:val="00335BA7"/>
    <w:rsid w:val="00342400"/>
    <w:rsid w:val="00344DC3"/>
    <w:rsid w:val="003457C4"/>
    <w:rsid w:val="00350EE1"/>
    <w:rsid w:val="00352F86"/>
    <w:rsid w:val="0035372A"/>
    <w:rsid w:val="003716CC"/>
    <w:rsid w:val="00383B1A"/>
    <w:rsid w:val="003A5922"/>
    <w:rsid w:val="003A7849"/>
    <w:rsid w:val="003D3EF2"/>
    <w:rsid w:val="003D47C8"/>
    <w:rsid w:val="003D659B"/>
    <w:rsid w:val="003E3101"/>
    <w:rsid w:val="003E73EA"/>
    <w:rsid w:val="003F09E3"/>
    <w:rsid w:val="003F7FDB"/>
    <w:rsid w:val="00406058"/>
    <w:rsid w:val="00414130"/>
    <w:rsid w:val="0042053E"/>
    <w:rsid w:val="004207FB"/>
    <w:rsid w:val="004327C8"/>
    <w:rsid w:val="00437BBF"/>
    <w:rsid w:val="00441D46"/>
    <w:rsid w:val="004551B6"/>
    <w:rsid w:val="0045777C"/>
    <w:rsid w:val="004577CC"/>
    <w:rsid w:val="00464A51"/>
    <w:rsid w:val="0046600B"/>
    <w:rsid w:val="0047194C"/>
    <w:rsid w:val="004731E6"/>
    <w:rsid w:val="00477A24"/>
    <w:rsid w:val="0049571A"/>
    <w:rsid w:val="00495CBD"/>
    <w:rsid w:val="004A0058"/>
    <w:rsid w:val="004A14A9"/>
    <w:rsid w:val="004B349A"/>
    <w:rsid w:val="004B37EA"/>
    <w:rsid w:val="004C0D5D"/>
    <w:rsid w:val="004C365E"/>
    <w:rsid w:val="004C5217"/>
    <w:rsid w:val="004F105C"/>
    <w:rsid w:val="004F4A76"/>
    <w:rsid w:val="00505033"/>
    <w:rsid w:val="00505FAC"/>
    <w:rsid w:val="00507877"/>
    <w:rsid w:val="00513A2E"/>
    <w:rsid w:val="00536128"/>
    <w:rsid w:val="00543C39"/>
    <w:rsid w:val="00557F4F"/>
    <w:rsid w:val="00575DD8"/>
    <w:rsid w:val="00585BCA"/>
    <w:rsid w:val="00590808"/>
    <w:rsid w:val="00592ACD"/>
    <w:rsid w:val="005A1569"/>
    <w:rsid w:val="005A1BD2"/>
    <w:rsid w:val="005C0804"/>
    <w:rsid w:val="005C5074"/>
    <w:rsid w:val="005E4EB8"/>
    <w:rsid w:val="005F40C9"/>
    <w:rsid w:val="005F7A1C"/>
    <w:rsid w:val="00603683"/>
    <w:rsid w:val="0061542F"/>
    <w:rsid w:val="00620DFD"/>
    <w:rsid w:val="00621E34"/>
    <w:rsid w:val="0062637A"/>
    <w:rsid w:val="00642FBA"/>
    <w:rsid w:val="00645979"/>
    <w:rsid w:val="00646662"/>
    <w:rsid w:val="0065002A"/>
    <w:rsid w:val="00650E89"/>
    <w:rsid w:val="0065731C"/>
    <w:rsid w:val="006824B9"/>
    <w:rsid w:val="00691232"/>
    <w:rsid w:val="00693629"/>
    <w:rsid w:val="00695C5C"/>
    <w:rsid w:val="0069672B"/>
    <w:rsid w:val="00696ED2"/>
    <w:rsid w:val="0069707C"/>
    <w:rsid w:val="006A0932"/>
    <w:rsid w:val="006A3EED"/>
    <w:rsid w:val="006A43C2"/>
    <w:rsid w:val="006A734D"/>
    <w:rsid w:val="006A749A"/>
    <w:rsid w:val="006C6FB2"/>
    <w:rsid w:val="006C7AA8"/>
    <w:rsid w:val="006D1D54"/>
    <w:rsid w:val="006D2CA3"/>
    <w:rsid w:val="006D7607"/>
    <w:rsid w:val="006E5337"/>
    <w:rsid w:val="006F6174"/>
    <w:rsid w:val="00704E8B"/>
    <w:rsid w:val="007322CD"/>
    <w:rsid w:val="00733CCA"/>
    <w:rsid w:val="00746A9B"/>
    <w:rsid w:val="00747F9B"/>
    <w:rsid w:val="0075634B"/>
    <w:rsid w:val="0077386B"/>
    <w:rsid w:val="007811CD"/>
    <w:rsid w:val="007A5B79"/>
    <w:rsid w:val="007A7B69"/>
    <w:rsid w:val="007B1294"/>
    <w:rsid w:val="007B2B89"/>
    <w:rsid w:val="007B5E02"/>
    <w:rsid w:val="007D2C44"/>
    <w:rsid w:val="007D56DD"/>
    <w:rsid w:val="007D6515"/>
    <w:rsid w:val="007D6CAA"/>
    <w:rsid w:val="008007DF"/>
    <w:rsid w:val="00802259"/>
    <w:rsid w:val="00807988"/>
    <w:rsid w:val="0081539C"/>
    <w:rsid w:val="00816252"/>
    <w:rsid w:val="00827A40"/>
    <w:rsid w:val="008361A3"/>
    <w:rsid w:val="00861E0D"/>
    <w:rsid w:val="008624C6"/>
    <w:rsid w:val="008760AD"/>
    <w:rsid w:val="008807B5"/>
    <w:rsid w:val="00892BF9"/>
    <w:rsid w:val="00896A4E"/>
    <w:rsid w:val="0089714C"/>
    <w:rsid w:val="008A768E"/>
    <w:rsid w:val="008B062B"/>
    <w:rsid w:val="008E05C7"/>
    <w:rsid w:val="00900DEE"/>
    <w:rsid w:val="00910E92"/>
    <w:rsid w:val="009145B9"/>
    <w:rsid w:val="009158D4"/>
    <w:rsid w:val="009161B7"/>
    <w:rsid w:val="00923E8D"/>
    <w:rsid w:val="0093732A"/>
    <w:rsid w:val="00944376"/>
    <w:rsid w:val="009513DD"/>
    <w:rsid w:val="00952F9A"/>
    <w:rsid w:val="0097378F"/>
    <w:rsid w:val="00974508"/>
    <w:rsid w:val="009770A3"/>
    <w:rsid w:val="009772DE"/>
    <w:rsid w:val="00977B15"/>
    <w:rsid w:val="00981114"/>
    <w:rsid w:val="00994A87"/>
    <w:rsid w:val="009A77EE"/>
    <w:rsid w:val="009B7D24"/>
    <w:rsid w:val="009C5BD6"/>
    <w:rsid w:val="009E12E2"/>
    <w:rsid w:val="009E1DBC"/>
    <w:rsid w:val="009F28EE"/>
    <w:rsid w:val="00A01DAE"/>
    <w:rsid w:val="00A12072"/>
    <w:rsid w:val="00A132A6"/>
    <w:rsid w:val="00A154C0"/>
    <w:rsid w:val="00A247A3"/>
    <w:rsid w:val="00A27E3F"/>
    <w:rsid w:val="00A402D0"/>
    <w:rsid w:val="00A441C4"/>
    <w:rsid w:val="00A456F8"/>
    <w:rsid w:val="00A57755"/>
    <w:rsid w:val="00A61F50"/>
    <w:rsid w:val="00A63CC7"/>
    <w:rsid w:val="00A801B4"/>
    <w:rsid w:val="00A84F85"/>
    <w:rsid w:val="00A9094B"/>
    <w:rsid w:val="00AA354F"/>
    <w:rsid w:val="00AB49C6"/>
    <w:rsid w:val="00AB7AE0"/>
    <w:rsid w:val="00AC057D"/>
    <w:rsid w:val="00AC29EB"/>
    <w:rsid w:val="00AC5B54"/>
    <w:rsid w:val="00AC6C10"/>
    <w:rsid w:val="00AD3E67"/>
    <w:rsid w:val="00AD3ED7"/>
    <w:rsid w:val="00AD3F0C"/>
    <w:rsid w:val="00AD6C06"/>
    <w:rsid w:val="00AE66D5"/>
    <w:rsid w:val="00B03CF1"/>
    <w:rsid w:val="00B04308"/>
    <w:rsid w:val="00B070AD"/>
    <w:rsid w:val="00B07B45"/>
    <w:rsid w:val="00B15DC4"/>
    <w:rsid w:val="00B21109"/>
    <w:rsid w:val="00B216EA"/>
    <w:rsid w:val="00B22BA0"/>
    <w:rsid w:val="00B233A8"/>
    <w:rsid w:val="00B3186F"/>
    <w:rsid w:val="00B36D69"/>
    <w:rsid w:val="00B408B8"/>
    <w:rsid w:val="00B46805"/>
    <w:rsid w:val="00B47C58"/>
    <w:rsid w:val="00B516E5"/>
    <w:rsid w:val="00B56C9C"/>
    <w:rsid w:val="00B67755"/>
    <w:rsid w:val="00B738FF"/>
    <w:rsid w:val="00B779D8"/>
    <w:rsid w:val="00B8259E"/>
    <w:rsid w:val="00B9184C"/>
    <w:rsid w:val="00B965AF"/>
    <w:rsid w:val="00B96CD4"/>
    <w:rsid w:val="00BA75D4"/>
    <w:rsid w:val="00BC571E"/>
    <w:rsid w:val="00BC7A82"/>
    <w:rsid w:val="00BD0351"/>
    <w:rsid w:val="00BD2894"/>
    <w:rsid w:val="00BE23EE"/>
    <w:rsid w:val="00BE300B"/>
    <w:rsid w:val="00BF26BA"/>
    <w:rsid w:val="00BF2817"/>
    <w:rsid w:val="00BF3B61"/>
    <w:rsid w:val="00BF5D48"/>
    <w:rsid w:val="00C11855"/>
    <w:rsid w:val="00C1648A"/>
    <w:rsid w:val="00C23F35"/>
    <w:rsid w:val="00C42F60"/>
    <w:rsid w:val="00C673C8"/>
    <w:rsid w:val="00C7066B"/>
    <w:rsid w:val="00C726D0"/>
    <w:rsid w:val="00C819DA"/>
    <w:rsid w:val="00CD2B00"/>
    <w:rsid w:val="00CD4C5E"/>
    <w:rsid w:val="00CE5F13"/>
    <w:rsid w:val="00CE6234"/>
    <w:rsid w:val="00CE697C"/>
    <w:rsid w:val="00CF1EDA"/>
    <w:rsid w:val="00D03B9D"/>
    <w:rsid w:val="00D079FF"/>
    <w:rsid w:val="00D173BF"/>
    <w:rsid w:val="00D22138"/>
    <w:rsid w:val="00D3322C"/>
    <w:rsid w:val="00D41C55"/>
    <w:rsid w:val="00D424F9"/>
    <w:rsid w:val="00D4372C"/>
    <w:rsid w:val="00D45A53"/>
    <w:rsid w:val="00D540BD"/>
    <w:rsid w:val="00D54D0D"/>
    <w:rsid w:val="00D64357"/>
    <w:rsid w:val="00D664E3"/>
    <w:rsid w:val="00D7316A"/>
    <w:rsid w:val="00D7722F"/>
    <w:rsid w:val="00D77501"/>
    <w:rsid w:val="00D86EDE"/>
    <w:rsid w:val="00D93A9B"/>
    <w:rsid w:val="00D93F29"/>
    <w:rsid w:val="00D94D67"/>
    <w:rsid w:val="00D95E61"/>
    <w:rsid w:val="00DA0F00"/>
    <w:rsid w:val="00DA1A6E"/>
    <w:rsid w:val="00DB2B81"/>
    <w:rsid w:val="00DC1C71"/>
    <w:rsid w:val="00DD0FDB"/>
    <w:rsid w:val="00DD1D26"/>
    <w:rsid w:val="00DD3C2F"/>
    <w:rsid w:val="00DD7414"/>
    <w:rsid w:val="00DE45FE"/>
    <w:rsid w:val="00DE61AA"/>
    <w:rsid w:val="00DE7E32"/>
    <w:rsid w:val="00E014E3"/>
    <w:rsid w:val="00E04FA6"/>
    <w:rsid w:val="00E0562C"/>
    <w:rsid w:val="00E07399"/>
    <w:rsid w:val="00E15E34"/>
    <w:rsid w:val="00E248DB"/>
    <w:rsid w:val="00E30B05"/>
    <w:rsid w:val="00E34415"/>
    <w:rsid w:val="00E36775"/>
    <w:rsid w:val="00E4145C"/>
    <w:rsid w:val="00E43A96"/>
    <w:rsid w:val="00E57629"/>
    <w:rsid w:val="00E73016"/>
    <w:rsid w:val="00E7618E"/>
    <w:rsid w:val="00E82B63"/>
    <w:rsid w:val="00E92A42"/>
    <w:rsid w:val="00E93CA6"/>
    <w:rsid w:val="00EA01C3"/>
    <w:rsid w:val="00EA6A29"/>
    <w:rsid w:val="00EB3D7D"/>
    <w:rsid w:val="00EB689D"/>
    <w:rsid w:val="00EC08E1"/>
    <w:rsid w:val="00ED0711"/>
    <w:rsid w:val="00ED1F24"/>
    <w:rsid w:val="00F10D10"/>
    <w:rsid w:val="00F26448"/>
    <w:rsid w:val="00F413A6"/>
    <w:rsid w:val="00F54E86"/>
    <w:rsid w:val="00F56118"/>
    <w:rsid w:val="00F70339"/>
    <w:rsid w:val="00F87EB3"/>
    <w:rsid w:val="00F93EB5"/>
    <w:rsid w:val="00F97D6F"/>
    <w:rsid w:val="00FA193D"/>
    <w:rsid w:val="00FA7ED1"/>
    <w:rsid w:val="00FB5922"/>
    <w:rsid w:val="00FD5052"/>
    <w:rsid w:val="00FE290A"/>
    <w:rsid w:val="00FE332B"/>
    <w:rsid w:val="00FE7EAD"/>
    <w:rsid w:val="00FF71D9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3DC33"/>
  <w15:chartTrackingRefBased/>
  <w15:docId w15:val="{9CA056E0-E51E-4385-AF28-C4FD8A9D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D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1B285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A768E"/>
    <w:pPr>
      <w:keepNext/>
      <w:suppressAutoHyphens w:val="0"/>
      <w:ind w:firstLine="420"/>
      <w:jc w:val="center"/>
      <w:outlineLvl w:val="1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441D46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unhideWhenUsed/>
    <w:qFormat/>
    <w:rsid w:val="00441D46"/>
    <w:pPr>
      <w:jc w:val="both"/>
    </w:pPr>
    <w:rPr>
      <w:sz w:val="32"/>
    </w:rPr>
  </w:style>
  <w:style w:type="character" w:customStyle="1" w:styleId="a5">
    <w:name w:val="Основной текст Знак"/>
    <w:basedOn w:val="a0"/>
    <w:link w:val="a4"/>
    <w:uiPriority w:val="99"/>
    <w:rsid w:val="00441D46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Body Text Indent"/>
    <w:basedOn w:val="a"/>
    <w:link w:val="a7"/>
    <w:unhideWhenUsed/>
    <w:qFormat/>
    <w:rsid w:val="00441D46"/>
    <w:pPr>
      <w:ind w:firstLine="54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441D4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1">
    <w:name w:val="Body Text 2"/>
    <w:basedOn w:val="a"/>
    <w:link w:val="22"/>
    <w:unhideWhenUsed/>
    <w:qFormat/>
    <w:rsid w:val="00441D46"/>
    <w:pPr>
      <w:jc w:val="both"/>
    </w:pPr>
    <w:rPr>
      <w:b/>
      <w:bCs/>
      <w:sz w:val="26"/>
    </w:rPr>
  </w:style>
  <w:style w:type="character" w:customStyle="1" w:styleId="22">
    <w:name w:val="Основной текст 2 Знак"/>
    <w:basedOn w:val="a0"/>
    <w:link w:val="21"/>
    <w:qFormat/>
    <w:rsid w:val="00441D46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unhideWhenUsed/>
    <w:qFormat/>
    <w:rsid w:val="00441D46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441D4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3">
    <w:name w:val="Body Text Indent 2"/>
    <w:basedOn w:val="a"/>
    <w:link w:val="24"/>
    <w:unhideWhenUsed/>
    <w:qFormat/>
    <w:rsid w:val="00441D46"/>
    <w:pPr>
      <w:ind w:firstLine="705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441D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qFormat/>
    <w:rsid w:val="00441D4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бычный (веб) Знак"/>
    <w:qFormat/>
    <w:rsid w:val="00441D46"/>
    <w:rPr>
      <w:sz w:val="24"/>
      <w:lang w:val="ru-RU"/>
    </w:rPr>
  </w:style>
  <w:style w:type="character" w:styleId="a9">
    <w:name w:val="Hyperlink"/>
    <w:basedOn w:val="a0"/>
    <w:uiPriority w:val="99"/>
    <w:unhideWhenUsed/>
    <w:rsid w:val="00441D46"/>
    <w:rPr>
      <w:color w:val="0000FF"/>
      <w:u w:val="single"/>
    </w:rPr>
  </w:style>
  <w:style w:type="paragraph" w:styleId="aa">
    <w:name w:val="List Paragraph"/>
    <w:aliases w:val="ПАРАГРАФ,Абзац списка3,Цветной список - Акцент 11,СПИСОК,Второй абзац списка,Абзац списка11,Абзац списка для документа,Нумерация,List Paragraph,Bullet List,FooterText,numbered,Paragraphe de liste1,lp1,Bullet 1"/>
    <w:basedOn w:val="a"/>
    <w:link w:val="ab"/>
    <w:uiPriority w:val="34"/>
    <w:qFormat/>
    <w:rsid w:val="00DE7E32"/>
    <w:pPr>
      <w:widowControl w:val="0"/>
      <w:suppressAutoHyphens w:val="0"/>
      <w:ind w:left="720"/>
      <w:contextualSpacing/>
    </w:pPr>
    <w:rPr>
      <w:rFonts w:ascii="Arial Unicode MS" w:eastAsia="Arial Unicode MS" w:hAnsi="Arial Unicode MS"/>
      <w:color w:val="000000"/>
    </w:rPr>
  </w:style>
  <w:style w:type="character" w:customStyle="1" w:styleId="ab">
    <w:name w:val="Абзац списка Знак"/>
    <w:aliases w:val="ПАРАГРАФ Знак,Абзац списка3 Знак,Цветной список - Акцент 11 Знак,СПИСОК Знак,Второй абзац списка Знак,Абзац списка11 Знак,Абзац списка для документа Знак,Нумерация Знак,List Paragraph Знак,Bullet List Знак,FooterText Знак,numbered Знак"/>
    <w:link w:val="aa"/>
    <w:uiPriority w:val="34"/>
    <w:locked/>
    <w:rsid w:val="00DE7E32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B28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c">
    <w:name w:val="Table Grid"/>
    <w:basedOn w:val="a1"/>
    <w:uiPriority w:val="59"/>
    <w:rsid w:val="001B285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d">
    <w:name w:val="Обычный + по ширине"/>
    <w:basedOn w:val="a"/>
    <w:uiPriority w:val="99"/>
    <w:rsid w:val="00F93EB5"/>
    <w:pPr>
      <w:suppressAutoHyphens w:val="0"/>
      <w:jc w:val="both"/>
    </w:pPr>
    <w:rPr>
      <w:sz w:val="28"/>
      <w:szCs w:val="28"/>
    </w:rPr>
  </w:style>
  <w:style w:type="character" w:customStyle="1" w:styleId="highlightcolor">
    <w:name w:val="highlightcolor"/>
    <w:basedOn w:val="a0"/>
    <w:rsid w:val="000C5D80"/>
  </w:style>
  <w:style w:type="character" w:customStyle="1" w:styleId="20">
    <w:name w:val="Заголовок 2 Знак"/>
    <w:basedOn w:val="a0"/>
    <w:link w:val="2"/>
    <w:rsid w:val="008A768E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ae">
    <w:basedOn w:val="a"/>
    <w:next w:val="a3"/>
    <w:uiPriority w:val="99"/>
    <w:qFormat/>
    <w:rsid w:val="008A768E"/>
    <w:pPr>
      <w:suppressAutoHyphens w:val="0"/>
      <w:spacing w:before="100" w:beforeAutospacing="1" w:after="100" w:afterAutospacing="1"/>
    </w:pPr>
  </w:style>
  <w:style w:type="paragraph" w:styleId="af">
    <w:name w:val="Subtitle"/>
    <w:basedOn w:val="a"/>
    <w:link w:val="af0"/>
    <w:qFormat/>
    <w:rsid w:val="008A768E"/>
    <w:pPr>
      <w:suppressAutoHyphens w:val="0"/>
      <w:jc w:val="center"/>
    </w:pPr>
    <w:rPr>
      <w:b/>
      <w:bCs/>
      <w:sz w:val="32"/>
      <w:szCs w:val="20"/>
    </w:rPr>
  </w:style>
  <w:style w:type="character" w:customStyle="1" w:styleId="af0">
    <w:name w:val="Подзаголовок Знак"/>
    <w:basedOn w:val="a0"/>
    <w:link w:val="af"/>
    <w:rsid w:val="008A768E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1">
    <w:name w:val="Body Text Indent 3"/>
    <w:basedOn w:val="a"/>
    <w:link w:val="32"/>
    <w:rsid w:val="008A768E"/>
    <w:pPr>
      <w:suppressAutoHyphens w:val="0"/>
      <w:ind w:firstLine="840"/>
      <w:jc w:val="both"/>
    </w:pPr>
    <w:rPr>
      <w:sz w:val="32"/>
      <w:szCs w:val="20"/>
    </w:rPr>
  </w:style>
  <w:style w:type="character" w:customStyle="1" w:styleId="32">
    <w:name w:val="Основной текст с отступом 3 Знак"/>
    <w:basedOn w:val="a0"/>
    <w:link w:val="31"/>
    <w:rsid w:val="008A768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1">
    <w:name w:val="???????1"/>
    <w:uiPriority w:val="99"/>
    <w:rsid w:val="008A768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A76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8A76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5 Знак Знак Знак Знак Знак Знак"/>
    <w:basedOn w:val="a"/>
    <w:rsid w:val="008A768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semiHidden/>
    <w:rsid w:val="008A768E"/>
    <w:pPr>
      <w:suppressAutoHyphens w:val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8A76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3">
    <w:name w:val="Знак"/>
    <w:basedOn w:val="a"/>
    <w:rsid w:val="008A768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caption"/>
    <w:basedOn w:val="a"/>
    <w:next w:val="a"/>
    <w:qFormat/>
    <w:rsid w:val="008A768E"/>
    <w:pPr>
      <w:framePr w:w="4189" w:h="3208" w:hSpace="180" w:wrap="auto" w:vAnchor="text" w:hAnchor="page" w:x="1729" w:y="315"/>
      <w:suppressAutoHyphens w:val="0"/>
      <w:jc w:val="center"/>
    </w:pPr>
    <w:rPr>
      <w:b/>
      <w:sz w:val="30"/>
      <w:szCs w:val="20"/>
    </w:rPr>
  </w:style>
  <w:style w:type="paragraph" w:customStyle="1" w:styleId="ConsNormal">
    <w:name w:val="ConsNormal"/>
    <w:rsid w:val="008A76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8A768E"/>
    <w:pPr>
      <w:suppressAutoHyphens w:val="0"/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A768E"/>
    <w:pPr>
      <w:suppressAutoHyphens w:val="0"/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rsid w:val="008A768E"/>
    <w:pPr>
      <w:suppressAutoHyphens w:val="0"/>
      <w:spacing w:before="100" w:beforeAutospacing="1" w:after="100" w:afterAutospacing="1"/>
    </w:pPr>
  </w:style>
  <w:style w:type="paragraph" w:customStyle="1" w:styleId="msonormalcxspmiddlecxspmiddlecxsplast">
    <w:name w:val="msonormalcxspmiddlecxspmiddlecxsplast"/>
    <w:basedOn w:val="a"/>
    <w:rsid w:val="008A768E"/>
    <w:pPr>
      <w:suppressAutoHyphens w:val="0"/>
      <w:spacing w:before="100" w:beforeAutospacing="1" w:after="100" w:afterAutospacing="1"/>
    </w:pPr>
  </w:style>
  <w:style w:type="paragraph" w:customStyle="1" w:styleId="BodyText22">
    <w:name w:val="Body Text 22"/>
    <w:basedOn w:val="a"/>
    <w:rsid w:val="008A768E"/>
    <w:pPr>
      <w:suppressAutoHyphens w:val="0"/>
      <w:overflowPunct w:val="0"/>
      <w:autoSpaceDE w:val="0"/>
      <w:autoSpaceDN w:val="0"/>
      <w:adjustRightInd w:val="0"/>
      <w:spacing w:line="320" w:lineRule="exact"/>
      <w:ind w:firstLine="720"/>
      <w:jc w:val="both"/>
    </w:pPr>
    <w:rPr>
      <w:rFonts w:ascii="Times New Roman CYR" w:hAnsi="Times New Roman CYR"/>
      <w:sz w:val="28"/>
      <w:szCs w:val="20"/>
    </w:rPr>
  </w:style>
  <w:style w:type="character" w:customStyle="1" w:styleId="apple-converted-space">
    <w:name w:val="apple-converted-space"/>
    <w:basedOn w:val="a0"/>
    <w:rsid w:val="008A768E"/>
  </w:style>
  <w:style w:type="paragraph" w:customStyle="1" w:styleId="western">
    <w:name w:val="western"/>
    <w:basedOn w:val="a"/>
    <w:rsid w:val="008A768E"/>
    <w:pPr>
      <w:suppressAutoHyphens w:val="0"/>
      <w:spacing w:before="100" w:beforeAutospacing="1" w:after="100" w:afterAutospacing="1"/>
    </w:pPr>
  </w:style>
  <w:style w:type="character" w:styleId="af5">
    <w:name w:val="FollowedHyperlink"/>
    <w:uiPriority w:val="99"/>
    <w:unhideWhenUsed/>
    <w:rsid w:val="008A768E"/>
    <w:rPr>
      <w:color w:val="800080"/>
      <w:u w:val="single"/>
    </w:rPr>
  </w:style>
  <w:style w:type="paragraph" w:customStyle="1" w:styleId="xl65">
    <w:name w:val="xl65"/>
    <w:basedOn w:val="a"/>
    <w:rsid w:val="008A768E"/>
    <w:pPr>
      <w:suppressAutoHyphens w:val="0"/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8A768E"/>
    <w:pPr>
      <w:suppressAutoHyphens w:val="0"/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68">
    <w:name w:val="xl6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69">
    <w:name w:val="xl6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70">
    <w:name w:val="xl7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 CYR" w:hAnsi="Arial CYR" w:cs="Arial CYR"/>
      <w:color w:val="000000"/>
      <w:sz w:val="18"/>
      <w:szCs w:val="18"/>
    </w:rPr>
  </w:style>
  <w:style w:type="paragraph" w:customStyle="1" w:styleId="xl71">
    <w:name w:val="xl7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"/>
    <w:rsid w:val="008A768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8A768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4">
    <w:name w:val="xl8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A768E"/>
    <w:pPr>
      <w:shd w:val="clear" w:color="000000" w:fill="FFFF00"/>
      <w:suppressAutoHyphens w:val="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7">
    <w:name w:val="xl87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9">
    <w:name w:val="xl8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90">
    <w:name w:val="xl9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93">
    <w:name w:val="xl9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FF0000"/>
      <w:sz w:val="18"/>
      <w:szCs w:val="18"/>
    </w:rPr>
  </w:style>
  <w:style w:type="paragraph" w:customStyle="1" w:styleId="xl94">
    <w:name w:val="xl9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7">
    <w:name w:val="xl97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8">
    <w:name w:val="xl9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A768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A768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8A768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8">
    <w:name w:val="xl10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11">
    <w:name w:val="xl11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12">
    <w:name w:val="xl11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3">
    <w:name w:val="xl11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8A768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7">
    <w:name w:val="xl117"/>
    <w:basedOn w:val="a"/>
    <w:rsid w:val="008A768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18"/>
      <w:szCs w:val="18"/>
    </w:rPr>
  </w:style>
  <w:style w:type="paragraph" w:customStyle="1" w:styleId="xl124">
    <w:name w:val="xl12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5">
    <w:name w:val="xl12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27">
    <w:name w:val="xl127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28">
    <w:name w:val="xl12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8A76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8A76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36">
    <w:name w:val="xl136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37">
    <w:name w:val="xl137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38">
    <w:name w:val="xl13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FF0000"/>
      <w:sz w:val="18"/>
      <w:szCs w:val="18"/>
    </w:rPr>
  </w:style>
  <w:style w:type="paragraph" w:customStyle="1" w:styleId="xl143">
    <w:name w:val="xl143"/>
    <w:basedOn w:val="a"/>
    <w:rsid w:val="008A768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4">
    <w:name w:val="xl144"/>
    <w:basedOn w:val="a"/>
    <w:rsid w:val="008A768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8A768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9">
    <w:name w:val="xl149"/>
    <w:basedOn w:val="a"/>
    <w:rsid w:val="008A768E"/>
    <w:pP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3">
    <w:name w:val="xl15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8A768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5">
    <w:name w:val="xl155"/>
    <w:basedOn w:val="a"/>
    <w:rsid w:val="008A768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8A768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57">
    <w:name w:val="xl157"/>
    <w:basedOn w:val="a"/>
    <w:rsid w:val="008A768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8">
    <w:name w:val="xl158"/>
    <w:basedOn w:val="a"/>
    <w:rsid w:val="008A768E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59">
    <w:name w:val="xl159"/>
    <w:basedOn w:val="a"/>
    <w:rsid w:val="008A768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8A768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18"/>
      <w:szCs w:val="18"/>
    </w:rPr>
  </w:style>
  <w:style w:type="paragraph" w:customStyle="1" w:styleId="xl166">
    <w:name w:val="xl166"/>
    <w:basedOn w:val="a"/>
    <w:rsid w:val="008A768E"/>
    <w:pP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rsid w:val="008A768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"/>
    <w:rsid w:val="008A768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af6">
    <w:name w:val="No Spacing"/>
    <w:link w:val="af7"/>
    <w:uiPriority w:val="1"/>
    <w:qFormat/>
    <w:rsid w:val="008A7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locked/>
    <w:rsid w:val="008A7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uiPriority w:val="22"/>
    <w:qFormat/>
    <w:rsid w:val="008A768E"/>
    <w:rPr>
      <w:b/>
      <w:bCs/>
    </w:rPr>
  </w:style>
  <w:style w:type="character" w:customStyle="1" w:styleId="af9">
    <w:name w:val="Подпись к таблице_"/>
    <w:link w:val="afa"/>
    <w:rsid w:val="008A768E"/>
    <w:rPr>
      <w:spacing w:val="3"/>
      <w:shd w:val="clear" w:color="auto" w:fill="FFFFFF"/>
    </w:rPr>
  </w:style>
  <w:style w:type="paragraph" w:customStyle="1" w:styleId="afa">
    <w:name w:val="Подпись к таблице"/>
    <w:basedOn w:val="a"/>
    <w:link w:val="af9"/>
    <w:rsid w:val="008A768E"/>
    <w:pPr>
      <w:widowControl w:val="0"/>
      <w:shd w:val="clear" w:color="auto" w:fill="FFFFFF"/>
      <w:suppressAutoHyphens w:val="0"/>
      <w:spacing w:line="274" w:lineRule="exact"/>
    </w:pPr>
    <w:rPr>
      <w:rFonts w:asciiTheme="minorHAnsi" w:eastAsiaTheme="minorHAnsi" w:hAnsiTheme="minorHAnsi" w:cstheme="minorBidi"/>
      <w:spacing w:val="3"/>
      <w:sz w:val="22"/>
      <w:szCs w:val="22"/>
      <w:shd w:val="clear" w:color="auto" w:fill="FFFFFF"/>
      <w:lang w:eastAsia="en-US"/>
    </w:rPr>
  </w:style>
  <w:style w:type="character" w:customStyle="1" w:styleId="33">
    <w:name w:val="Основной текст (3)"/>
    <w:rsid w:val="008A768E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5">
    <w:name w:val="Основной текст (2)_"/>
    <w:link w:val="26"/>
    <w:rsid w:val="008A768E"/>
    <w:rPr>
      <w:b/>
      <w:bCs/>
      <w:sz w:val="30"/>
      <w:szCs w:val="30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A768E"/>
    <w:pPr>
      <w:widowControl w:val="0"/>
      <w:shd w:val="clear" w:color="auto" w:fill="FFFFFF"/>
      <w:suppressAutoHyphens w:val="0"/>
      <w:spacing w:before="240" w:after="480" w:line="0" w:lineRule="atLeast"/>
      <w:jc w:val="center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character" w:customStyle="1" w:styleId="12">
    <w:name w:val="Заголовок №1_"/>
    <w:link w:val="13"/>
    <w:rsid w:val="008A768E"/>
    <w:rPr>
      <w:b/>
      <w:bCs/>
      <w:spacing w:val="50"/>
      <w:sz w:val="42"/>
      <w:szCs w:val="42"/>
      <w:shd w:val="clear" w:color="auto" w:fill="FFFFFF"/>
    </w:rPr>
  </w:style>
  <w:style w:type="paragraph" w:customStyle="1" w:styleId="13">
    <w:name w:val="Заголовок №1"/>
    <w:basedOn w:val="a"/>
    <w:link w:val="12"/>
    <w:rsid w:val="008A768E"/>
    <w:pPr>
      <w:widowControl w:val="0"/>
      <w:shd w:val="clear" w:color="auto" w:fill="FFFFFF"/>
      <w:suppressAutoHyphens w:val="0"/>
      <w:spacing w:before="480" w:after="11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50"/>
      <w:sz w:val="42"/>
      <w:szCs w:val="42"/>
      <w:lang w:eastAsia="en-US"/>
    </w:rPr>
  </w:style>
  <w:style w:type="character" w:customStyle="1" w:styleId="27">
    <w:name w:val="Заголовок №2_"/>
    <w:link w:val="28"/>
    <w:rsid w:val="008A768E"/>
    <w:rPr>
      <w:sz w:val="28"/>
      <w:szCs w:val="28"/>
      <w:shd w:val="clear" w:color="auto" w:fill="FFFFFF"/>
    </w:rPr>
  </w:style>
  <w:style w:type="paragraph" w:customStyle="1" w:styleId="28">
    <w:name w:val="Заголовок №2"/>
    <w:basedOn w:val="a"/>
    <w:link w:val="27"/>
    <w:rsid w:val="008A768E"/>
    <w:pPr>
      <w:widowControl w:val="0"/>
      <w:shd w:val="clear" w:color="auto" w:fill="FFFFFF"/>
      <w:suppressAutoHyphens w:val="0"/>
      <w:spacing w:before="1140" w:after="60" w:line="0" w:lineRule="atLeast"/>
      <w:outlineLvl w:val="1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13pt">
    <w:name w:val="Заголовок №2 + 13 pt"/>
    <w:rsid w:val="008A7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b">
    <w:name w:val="Основной текст_"/>
    <w:link w:val="14"/>
    <w:rsid w:val="008A768E"/>
    <w:rPr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b"/>
    <w:rsid w:val="008A768E"/>
    <w:pPr>
      <w:widowControl w:val="0"/>
      <w:shd w:val="clear" w:color="auto" w:fill="FFFFFF"/>
      <w:suppressAutoHyphens w:val="0"/>
      <w:spacing w:before="60" w:after="36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msonormal0">
    <w:name w:val="msonormal"/>
    <w:basedOn w:val="a"/>
    <w:rsid w:val="008A768E"/>
    <w:pPr>
      <w:suppressAutoHyphens w:val="0"/>
      <w:spacing w:before="100" w:beforeAutospacing="1" w:after="100" w:afterAutospacing="1"/>
    </w:pPr>
  </w:style>
  <w:style w:type="paragraph" w:customStyle="1" w:styleId="xl169">
    <w:name w:val="xl169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color w:val="FF0000"/>
      <w:sz w:val="18"/>
      <w:szCs w:val="18"/>
    </w:rPr>
  </w:style>
  <w:style w:type="paragraph" w:customStyle="1" w:styleId="xl170">
    <w:name w:val="xl170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1">
    <w:name w:val="xl171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4">
    <w:name w:val="xl174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8A768E"/>
    <w:pP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76">
    <w:name w:val="xl176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7">
    <w:name w:val="xl177"/>
    <w:basedOn w:val="a"/>
    <w:rsid w:val="008A768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8">
    <w:name w:val="xl178"/>
    <w:basedOn w:val="a"/>
    <w:rsid w:val="008A768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15">
    <w:name w:val="toc 1"/>
    <w:basedOn w:val="a"/>
    <w:next w:val="a"/>
    <w:autoRedefine/>
    <w:rsid w:val="008A768E"/>
    <w:pPr>
      <w:shd w:val="clear" w:color="auto" w:fill="FFFFFF"/>
      <w:tabs>
        <w:tab w:val="right" w:leader="dot" w:pos="9628"/>
      </w:tabs>
      <w:suppressAutoHyphens w:val="0"/>
      <w:ind w:right="545"/>
    </w:pPr>
    <w:rPr>
      <w:rFonts w:ascii="Times New Roman CYR" w:hAnsi="Times New Roman CYR"/>
      <w:caps/>
      <w:noProof/>
      <w:sz w:val="32"/>
      <w:szCs w:val="32"/>
    </w:rPr>
  </w:style>
  <w:style w:type="paragraph" w:styleId="afc">
    <w:name w:val="footer"/>
    <w:basedOn w:val="a"/>
    <w:link w:val="afd"/>
    <w:rsid w:val="008A768E"/>
    <w:pPr>
      <w:tabs>
        <w:tab w:val="center" w:pos="4677"/>
        <w:tab w:val="right" w:pos="9355"/>
      </w:tabs>
      <w:suppressAutoHyphens w:val="0"/>
    </w:pPr>
    <w:rPr>
      <w:sz w:val="28"/>
      <w:szCs w:val="28"/>
    </w:rPr>
  </w:style>
  <w:style w:type="character" w:customStyle="1" w:styleId="afd">
    <w:name w:val="Нижний колонтитул Знак"/>
    <w:basedOn w:val="a0"/>
    <w:link w:val="afc"/>
    <w:rsid w:val="008A76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page number"/>
    <w:basedOn w:val="a0"/>
    <w:rsid w:val="008A768E"/>
  </w:style>
  <w:style w:type="character" w:customStyle="1" w:styleId="fractionnumber">
    <w:name w:val="fractionnumber"/>
    <w:basedOn w:val="a0"/>
    <w:rsid w:val="008A768E"/>
  </w:style>
  <w:style w:type="character" w:customStyle="1" w:styleId="normaltextrun">
    <w:name w:val="normaltextrun"/>
    <w:basedOn w:val="a0"/>
    <w:rsid w:val="008A768E"/>
  </w:style>
  <w:style w:type="paragraph" w:customStyle="1" w:styleId="xl67">
    <w:name w:val="xl67"/>
    <w:basedOn w:val="a"/>
    <w:rsid w:val="008A7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styleId="aff">
    <w:name w:val="Title"/>
    <w:basedOn w:val="a"/>
    <w:next w:val="a"/>
    <w:link w:val="aff0"/>
    <w:uiPriority w:val="10"/>
    <w:qFormat/>
    <w:rsid w:val="008A768E"/>
    <w:pPr>
      <w:suppressAutoHyphens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ff"/>
    <w:uiPriority w:val="10"/>
    <w:rsid w:val="008A768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48D8E-8E3B-4736-B16C-E115D75F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Финансовое управление</cp:lastModifiedBy>
  <cp:revision>3</cp:revision>
  <cp:lastPrinted>2022-11-29T06:17:00Z</cp:lastPrinted>
  <dcterms:created xsi:type="dcterms:W3CDTF">2025-11-13T11:47:00Z</dcterms:created>
  <dcterms:modified xsi:type="dcterms:W3CDTF">2025-11-14T14:17:00Z</dcterms:modified>
</cp:coreProperties>
</file>